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C6" w:rsidRPr="00A418C6" w:rsidRDefault="00880145" w:rsidP="009D7B4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46990</wp:posOffset>
            </wp:positionV>
            <wp:extent cx="449580" cy="466725"/>
            <wp:effectExtent l="0" t="0" r="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9D7B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универс</w:t>
      </w:r>
      <w:r w:rsidRPr="00A418C6">
        <w:rPr>
          <w:rFonts w:ascii="Times New Roman" w:hAnsi="Times New Roman" w:cs="Times New Roman"/>
          <w:b/>
        </w:rPr>
        <w:t>и</w:t>
      </w:r>
      <w:r w:rsidRPr="00A418C6">
        <w:rPr>
          <w:rFonts w:ascii="Times New Roman" w:hAnsi="Times New Roman" w:cs="Times New Roman"/>
          <w:b/>
        </w:rPr>
        <w:t>тет»</w:t>
      </w:r>
    </w:p>
    <w:p w:rsidR="009D7B46" w:rsidRDefault="009D7B46" w:rsidP="009D7B4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</w:p>
    <w:p w:rsidR="00EB53B0" w:rsidRDefault="00EB53B0" w:rsidP="009D7B4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A12177">
        <w:rPr>
          <w:rFonts w:ascii="Times New Roman" w:hAnsi="Times New Roman" w:cs="Times New Roman"/>
          <w:b/>
          <w:color w:val="C00000"/>
        </w:rPr>
        <w:t xml:space="preserve">ТЕХНОЛОГИЯ ПРОИЗВОДСТВА МАССОВЫХ ВИДОВ БУМАГИ </w:t>
      </w:r>
      <w:r w:rsidR="00A12177">
        <w:rPr>
          <w:rFonts w:ascii="Times New Roman" w:hAnsi="Times New Roman" w:cs="Times New Roman"/>
          <w:b/>
          <w:color w:val="C00000"/>
        </w:rPr>
        <w:br/>
      </w:r>
      <w:r w:rsidRPr="00A12177">
        <w:rPr>
          <w:rFonts w:ascii="Times New Roman" w:hAnsi="Times New Roman" w:cs="Times New Roman"/>
          <w:b/>
          <w:color w:val="C00000"/>
        </w:rPr>
        <w:t>И КАРТОНА С ПРИМЕНЕНИЕ БИНАРНЫХ СИСТЕМ</w:t>
      </w:r>
    </w:p>
    <w:p w:rsidR="009D7B46" w:rsidRPr="00A12177" w:rsidRDefault="009D7B46" w:rsidP="009D7B4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</w:p>
    <w:p w:rsidR="00EB53B0" w:rsidRPr="00A12177" w:rsidRDefault="00EB53B0" w:rsidP="009D7B4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2177">
        <w:rPr>
          <w:rFonts w:ascii="Times New Roman" w:hAnsi="Times New Roman" w:cs="Times New Roman"/>
          <w:b/>
          <w:color w:val="000099"/>
        </w:rPr>
        <w:t>Назначение:</w:t>
      </w:r>
      <w:r w:rsidRPr="00A12177">
        <w:rPr>
          <w:rFonts w:ascii="Times New Roman" w:hAnsi="Times New Roman" w:cs="Times New Roman"/>
        </w:rPr>
        <w:t xml:space="preserve"> производство массовых видов бумаги и картона с высокими значениями физико-механических показателей и гидрофобности при одновременном снижении расходов проклеивающих и упрочняющих веществ, улучшении параметров функционирования бум</w:t>
      </w:r>
      <w:r w:rsidRPr="00A12177">
        <w:rPr>
          <w:rFonts w:ascii="Times New Roman" w:hAnsi="Times New Roman" w:cs="Times New Roman"/>
        </w:rPr>
        <w:t>а</w:t>
      </w:r>
      <w:r w:rsidRPr="00A12177">
        <w:rPr>
          <w:rFonts w:ascii="Times New Roman" w:hAnsi="Times New Roman" w:cs="Times New Roman"/>
        </w:rPr>
        <w:t>го- и картоноделательных машин</w:t>
      </w:r>
    </w:p>
    <w:p w:rsidR="00EB53B0" w:rsidRPr="00A12177" w:rsidRDefault="00880145" w:rsidP="001B0639">
      <w:pPr>
        <w:spacing w:before="120" w:after="120" w:line="240" w:lineRule="auto"/>
        <w:jc w:val="both"/>
        <w:rPr>
          <w:rFonts w:ascii="Times New Roman" w:hAnsi="Times New Roman" w:cs="Times New Roman"/>
          <w:spacing w:val="-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20320</wp:posOffset>
            </wp:positionV>
            <wp:extent cx="1972945" cy="2595880"/>
            <wp:effectExtent l="0" t="0" r="0" b="0"/>
            <wp:wrapSquare wrapText="bothSides"/>
            <wp:docPr id="7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3B0" w:rsidRPr="00A12177">
        <w:rPr>
          <w:rFonts w:ascii="Times New Roman" w:hAnsi="Times New Roman" w:cs="Times New Roman"/>
          <w:b/>
          <w:color w:val="000099"/>
          <w:spacing w:val="-4"/>
        </w:rPr>
        <w:t>Краткая характеристика:</w:t>
      </w:r>
      <w:r w:rsidR="00EB53B0" w:rsidRPr="00A12177">
        <w:rPr>
          <w:rFonts w:ascii="Times New Roman" w:hAnsi="Times New Roman" w:cs="Times New Roman"/>
          <w:color w:val="000099"/>
          <w:spacing w:val="-4"/>
        </w:rPr>
        <w:t xml:space="preserve"> </w:t>
      </w:r>
      <w:r w:rsidR="00EB53B0" w:rsidRPr="00A12177">
        <w:rPr>
          <w:rFonts w:ascii="Times New Roman" w:hAnsi="Times New Roman" w:cs="Times New Roman"/>
          <w:spacing w:val="-4"/>
        </w:rPr>
        <w:t>разработанная технология применения бина</w:t>
      </w:r>
      <w:r w:rsidR="00EB53B0" w:rsidRPr="00A12177">
        <w:rPr>
          <w:rFonts w:ascii="Times New Roman" w:hAnsi="Times New Roman" w:cs="Times New Roman"/>
          <w:spacing w:val="-4"/>
        </w:rPr>
        <w:t>р</w:t>
      </w:r>
      <w:r w:rsidR="00EB53B0" w:rsidRPr="00A12177">
        <w:rPr>
          <w:rFonts w:ascii="Times New Roman" w:hAnsi="Times New Roman" w:cs="Times New Roman"/>
          <w:spacing w:val="-4"/>
        </w:rPr>
        <w:t>ных систем вспомогательных химич</w:t>
      </w:r>
      <w:r w:rsidR="00EB53B0" w:rsidRPr="00A12177">
        <w:rPr>
          <w:rFonts w:ascii="Times New Roman" w:hAnsi="Times New Roman" w:cs="Times New Roman"/>
          <w:spacing w:val="-4"/>
        </w:rPr>
        <w:t>е</w:t>
      </w:r>
      <w:r w:rsidR="00EB53B0" w:rsidRPr="00A12177">
        <w:rPr>
          <w:rFonts w:ascii="Times New Roman" w:hAnsi="Times New Roman" w:cs="Times New Roman"/>
          <w:spacing w:val="-4"/>
        </w:rPr>
        <w:t>ских веществ в производстве массовых видов бум</w:t>
      </w:r>
      <w:r w:rsidR="00EB53B0" w:rsidRPr="00A12177">
        <w:rPr>
          <w:rFonts w:ascii="Times New Roman" w:hAnsi="Times New Roman" w:cs="Times New Roman"/>
          <w:spacing w:val="-4"/>
        </w:rPr>
        <w:t>а</w:t>
      </w:r>
      <w:r w:rsidR="00EB53B0" w:rsidRPr="00A12177">
        <w:rPr>
          <w:rFonts w:ascii="Times New Roman" w:hAnsi="Times New Roman" w:cs="Times New Roman"/>
          <w:spacing w:val="-4"/>
        </w:rPr>
        <w:t xml:space="preserve">ги и картона позволяет: </w:t>
      </w:r>
    </w:p>
    <w:p w:rsidR="00EB53B0" w:rsidRPr="00A12177" w:rsidRDefault="00EB53B0" w:rsidP="001B0639">
      <w:pPr>
        <w:spacing w:after="0" w:line="240" w:lineRule="auto"/>
        <w:ind w:firstLine="142"/>
        <w:jc w:val="both"/>
        <w:rPr>
          <w:rFonts w:ascii="Times New Roman" w:hAnsi="Times New Roman" w:cs="Times New Roman"/>
          <w:spacing w:val="-4"/>
        </w:rPr>
      </w:pPr>
      <w:r w:rsidRPr="00A12177">
        <w:rPr>
          <w:rFonts w:ascii="Times New Roman" w:hAnsi="Times New Roman" w:cs="Times New Roman"/>
          <w:spacing w:val="-4"/>
        </w:rPr>
        <w:t>– повысить прочность и гидрофобность бумаги и картона 8-12%</w:t>
      </w:r>
    </w:p>
    <w:p w:rsidR="00EB53B0" w:rsidRPr="00A12177" w:rsidRDefault="00EB53B0" w:rsidP="001B0639">
      <w:pPr>
        <w:spacing w:after="0" w:line="240" w:lineRule="auto"/>
        <w:ind w:firstLine="142"/>
        <w:jc w:val="both"/>
        <w:rPr>
          <w:rFonts w:ascii="Times New Roman" w:hAnsi="Times New Roman" w:cs="Times New Roman"/>
          <w:spacing w:val="-4"/>
        </w:rPr>
      </w:pPr>
      <w:r w:rsidRPr="00A12177">
        <w:rPr>
          <w:rFonts w:ascii="Times New Roman" w:hAnsi="Times New Roman" w:cs="Times New Roman"/>
          <w:spacing w:val="-4"/>
        </w:rPr>
        <w:t>–</w:t>
      </w:r>
      <w:r w:rsidR="001B0639">
        <w:rPr>
          <w:rFonts w:ascii="Times New Roman" w:hAnsi="Times New Roman" w:cs="Times New Roman"/>
          <w:spacing w:val="-4"/>
        </w:rPr>
        <w:t xml:space="preserve"> </w:t>
      </w:r>
      <w:r w:rsidRPr="00A12177">
        <w:rPr>
          <w:rFonts w:ascii="Times New Roman" w:hAnsi="Times New Roman" w:cs="Times New Roman"/>
          <w:spacing w:val="-4"/>
        </w:rPr>
        <w:t>увеличить скорость обезвоживания бумажной массы до 7500 см</w:t>
      </w:r>
      <w:r w:rsidRPr="00A12177">
        <w:rPr>
          <w:rFonts w:ascii="Times New Roman" w:hAnsi="Times New Roman" w:cs="Times New Roman"/>
          <w:spacing w:val="-4"/>
          <w:vertAlign w:val="superscript"/>
        </w:rPr>
        <w:t>3</w:t>
      </w:r>
      <w:r w:rsidRPr="00A12177">
        <w:rPr>
          <w:rFonts w:ascii="Times New Roman" w:hAnsi="Times New Roman" w:cs="Times New Roman"/>
          <w:spacing w:val="-4"/>
        </w:rPr>
        <w:t>/мин</w:t>
      </w:r>
    </w:p>
    <w:p w:rsidR="00EB53B0" w:rsidRPr="00A12177" w:rsidRDefault="00EB53B0" w:rsidP="001B0639">
      <w:pPr>
        <w:spacing w:after="0" w:line="240" w:lineRule="auto"/>
        <w:ind w:firstLine="142"/>
        <w:jc w:val="both"/>
        <w:rPr>
          <w:rFonts w:ascii="Times New Roman" w:hAnsi="Times New Roman" w:cs="Times New Roman"/>
          <w:spacing w:val="-4"/>
        </w:rPr>
      </w:pPr>
      <w:r w:rsidRPr="00A12177">
        <w:rPr>
          <w:rFonts w:ascii="Times New Roman" w:hAnsi="Times New Roman" w:cs="Times New Roman"/>
          <w:spacing w:val="-4"/>
        </w:rPr>
        <w:t>– повысить степень удержания компонентов бумажной массы до 99,2%</w:t>
      </w:r>
    </w:p>
    <w:p w:rsidR="00EB53B0" w:rsidRPr="00A12177" w:rsidRDefault="00EB53B0" w:rsidP="001B063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12177">
        <w:rPr>
          <w:rFonts w:ascii="Times New Roman" w:hAnsi="Times New Roman" w:cs="Times New Roman"/>
          <w:b/>
          <w:color w:val="000099"/>
        </w:rPr>
        <w:t>Преимущества перед аналогами:</w:t>
      </w:r>
      <w:r w:rsidRPr="00A12177">
        <w:rPr>
          <w:rFonts w:ascii="Times New Roman" w:hAnsi="Times New Roman" w:cs="Times New Roman"/>
          <w:color w:val="000099"/>
        </w:rPr>
        <w:t xml:space="preserve"> </w:t>
      </w:r>
      <w:r w:rsidRPr="00A12177">
        <w:rPr>
          <w:rFonts w:ascii="Times New Roman" w:hAnsi="Times New Roman" w:cs="Times New Roman"/>
        </w:rPr>
        <w:t>предложен ранее не использова</w:t>
      </w:r>
      <w:r w:rsidRPr="00A12177">
        <w:rPr>
          <w:rFonts w:ascii="Times New Roman" w:hAnsi="Times New Roman" w:cs="Times New Roman"/>
        </w:rPr>
        <w:t>н</w:t>
      </w:r>
      <w:r w:rsidRPr="00A12177">
        <w:rPr>
          <w:rFonts w:ascii="Times New Roman" w:hAnsi="Times New Roman" w:cs="Times New Roman"/>
        </w:rPr>
        <w:t>ный состав бинарной системы вспомогательных химических веществ и док</w:t>
      </w:r>
      <w:r w:rsidRPr="00A12177">
        <w:rPr>
          <w:rFonts w:ascii="Times New Roman" w:hAnsi="Times New Roman" w:cs="Times New Roman"/>
        </w:rPr>
        <w:t>а</w:t>
      </w:r>
      <w:r w:rsidRPr="00A12177">
        <w:rPr>
          <w:rFonts w:ascii="Times New Roman" w:hAnsi="Times New Roman" w:cs="Times New Roman"/>
        </w:rPr>
        <w:t>зана высокая эффективность ее использования в производстве макул</w:t>
      </w:r>
      <w:r w:rsidRPr="00A12177">
        <w:rPr>
          <w:rFonts w:ascii="Times New Roman" w:hAnsi="Times New Roman" w:cs="Times New Roman"/>
        </w:rPr>
        <w:t>а</w:t>
      </w:r>
      <w:r w:rsidRPr="00A12177">
        <w:rPr>
          <w:rFonts w:ascii="Times New Roman" w:hAnsi="Times New Roman" w:cs="Times New Roman"/>
        </w:rPr>
        <w:t>турных в</w:t>
      </w:r>
      <w:r w:rsidRPr="00A12177">
        <w:rPr>
          <w:rFonts w:ascii="Times New Roman" w:hAnsi="Times New Roman" w:cs="Times New Roman"/>
        </w:rPr>
        <w:t>и</w:t>
      </w:r>
      <w:r w:rsidRPr="00A12177">
        <w:rPr>
          <w:rFonts w:ascii="Times New Roman" w:hAnsi="Times New Roman" w:cs="Times New Roman"/>
        </w:rPr>
        <w:t xml:space="preserve">дов бумаги и картона </w:t>
      </w:r>
    </w:p>
    <w:p w:rsidR="00EB53B0" w:rsidRPr="00A12177" w:rsidRDefault="00EB53B0" w:rsidP="001B0639">
      <w:pPr>
        <w:spacing w:before="120" w:after="120" w:line="240" w:lineRule="auto"/>
        <w:jc w:val="both"/>
        <w:rPr>
          <w:rFonts w:ascii="Times New Roman" w:hAnsi="Times New Roman" w:cs="Times New Roman"/>
          <w:lang w:val="be-BY"/>
        </w:rPr>
      </w:pPr>
      <w:r w:rsidRPr="00A12177">
        <w:rPr>
          <w:rFonts w:ascii="Times New Roman" w:hAnsi="Times New Roman" w:cs="Times New Roman"/>
          <w:b/>
          <w:color w:val="000099"/>
        </w:rPr>
        <w:t>Форма защиты интеллектуальной собственности:</w:t>
      </w:r>
      <w:r w:rsidRPr="00A12177">
        <w:rPr>
          <w:rFonts w:ascii="Times New Roman" w:hAnsi="Times New Roman" w:cs="Times New Roman"/>
          <w:b/>
        </w:rPr>
        <w:t xml:space="preserve"> </w:t>
      </w:r>
      <w:r w:rsidRPr="00A12177">
        <w:rPr>
          <w:rFonts w:ascii="Times New Roman" w:hAnsi="Times New Roman" w:cs="Times New Roman"/>
          <w:lang w:val="be-BY"/>
        </w:rPr>
        <w:t xml:space="preserve">заявка на изобретение РБ </w:t>
      </w:r>
      <w:r w:rsidRPr="00A12177">
        <w:rPr>
          <w:rFonts w:ascii="Times New Roman" w:hAnsi="Times New Roman" w:cs="Times New Roman"/>
        </w:rPr>
        <w:t>20100029 «</w:t>
      </w:r>
      <w:r w:rsidRPr="00A12177">
        <w:rPr>
          <w:rFonts w:ascii="Times New Roman" w:hAnsi="Times New Roman" w:cs="Times New Roman"/>
          <w:lang w:val="be-BY"/>
        </w:rPr>
        <w:t xml:space="preserve">Способ изготовления бумаги и картона с применением бинарных систем вспомогательных химических веществ» </w:t>
      </w:r>
    </w:p>
    <w:p w:rsidR="00EB53B0" w:rsidRDefault="00EB53B0" w:rsidP="001B063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12177">
        <w:rPr>
          <w:rFonts w:ascii="Times New Roman" w:hAnsi="Times New Roman" w:cs="Times New Roman"/>
          <w:b/>
          <w:color w:val="000099"/>
        </w:rPr>
        <w:t xml:space="preserve">Стадия разработки: </w:t>
      </w:r>
      <w:r w:rsidRPr="00A12177">
        <w:rPr>
          <w:rFonts w:ascii="Times New Roman" w:hAnsi="Times New Roman" w:cs="Times New Roman"/>
        </w:rPr>
        <w:t>проект</w:t>
      </w:r>
    </w:p>
    <w:p w:rsidR="00E07216" w:rsidRDefault="00880145" w:rsidP="001B0639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A1217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119380</wp:posOffset>
            </wp:positionV>
            <wp:extent cx="2223770" cy="1966595"/>
            <wp:effectExtent l="0" t="0" r="0" b="0"/>
            <wp:wrapSquare wrapText="bothSides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639" w:rsidRPr="00A12177" w:rsidRDefault="001B0639" w:rsidP="001B0639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</w:p>
    <w:p w:rsidR="00EB53B0" w:rsidRPr="00A12177" w:rsidRDefault="00EB53B0" w:rsidP="001B0639">
      <w:pPr>
        <w:spacing w:before="120" w:after="120" w:line="240" w:lineRule="auto"/>
        <w:jc w:val="both"/>
        <w:rPr>
          <w:rFonts w:ascii="Times New Roman" w:hAnsi="Times New Roman" w:cs="Times New Roman"/>
          <w:iCs/>
          <w:u w:val="single"/>
        </w:rPr>
      </w:pPr>
      <w:r w:rsidRPr="00A12177">
        <w:rPr>
          <w:rFonts w:ascii="Times New Roman" w:hAnsi="Times New Roman" w:cs="Times New Roman"/>
          <w:b/>
          <w:color w:val="000099"/>
        </w:rPr>
        <w:t>Значение</w:t>
      </w:r>
      <w:r w:rsidRPr="00A12177">
        <w:rPr>
          <w:rFonts w:ascii="Times New Roman" w:hAnsi="Times New Roman" w:cs="Times New Roman"/>
          <w:b/>
          <w:iCs/>
          <w:color w:val="000099"/>
        </w:rPr>
        <w:t xml:space="preserve"> для Республики Беларусь: </w:t>
      </w:r>
      <w:r w:rsidRPr="00A12177">
        <w:rPr>
          <w:rFonts w:ascii="Times New Roman" w:hAnsi="Times New Roman" w:cs="Times New Roman"/>
          <w:iCs/>
        </w:rPr>
        <w:t>ресурсосбережение при пр</w:t>
      </w:r>
      <w:r w:rsidRPr="00A12177">
        <w:rPr>
          <w:rFonts w:ascii="Times New Roman" w:hAnsi="Times New Roman" w:cs="Times New Roman"/>
          <w:iCs/>
        </w:rPr>
        <w:t>о</w:t>
      </w:r>
      <w:r w:rsidRPr="00A12177">
        <w:rPr>
          <w:rFonts w:ascii="Times New Roman" w:hAnsi="Times New Roman" w:cs="Times New Roman"/>
          <w:iCs/>
        </w:rPr>
        <w:t>изводстве массовых видов бумаги и картона за счет снижения п</w:t>
      </w:r>
      <w:r w:rsidRPr="00A12177">
        <w:rPr>
          <w:rFonts w:ascii="Times New Roman" w:hAnsi="Times New Roman" w:cs="Times New Roman"/>
          <w:iCs/>
        </w:rPr>
        <w:t>о</w:t>
      </w:r>
      <w:r w:rsidRPr="00A12177">
        <w:rPr>
          <w:rFonts w:ascii="Times New Roman" w:hAnsi="Times New Roman" w:cs="Times New Roman"/>
          <w:iCs/>
        </w:rPr>
        <w:t>терь мелких целлюлозных волокон, а также улучшение экологичн</w:t>
      </w:r>
      <w:r w:rsidRPr="00A12177">
        <w:rPr>
          <w:rFonts w:ascii="Times New Roman" w:hAnsi="Times New Roman" w:cs="Times New Roman"/>
          <w:iCs/>
        </w:rPr>
        <w:t>о</w:t>
      </w:r>
      <w:r w:rsidRPr="00A12177">
        <w:rPr>
          <w:rFonts w:ascii="Times New Roman" w:hAnsi="Times New Roman" w:cs="Times New Roman"/>
          <w:iCs/>
        </w:rPr>
        <w:t>сти производства за счет уменьшения количества взвешенных в</w:t>
      </w:r>
      <w:r w:rsidRPr="00A12177">
        <w:rPr>
          <w:rFonts w:ascii="Times New Roman" w:hAnsi="Times New Roman" w:cs="Times New Roman"/>
          <w:iCs/>
        </w:rPr>
        <w:t>е</w:t>
      </w:r>
      <w:r w:rsidRPr="00A12177">
        <w:rPr>
          <w:rFonts w:ascii="Times New Roman" w:hAnsi="Times New Roman" w:cs="Times New Roman"/>
          <w:iCs/>
        </w:rPr>
        <w:t xml:space="preserve">ществ в сточных водах бумажных и картонных предприятий </w:t>
      </w:r>
    </w:p>
    <w:p w:rsidR="00EB53B0" w:rsidRPr="00A12177" w:rsidRDefault="00EB53B0" w:rsidP="001B063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12177">
        <w:rPr>
          <w:rFonts w:ascii="Times New Roman" w:hAnsi="Times New Roman" w:cs="Times New Roman"/>
          <w:b/>
          <w:iCs/>
          <w:color w:val="000099"/>
        </w:rPr>
        <w:t>Предложения по сотрудничеству</w:t>
      </w:r>
      <w:r w:rsidRPr="00A12177">
        <w:rPr>
          <w:rFonts w:ascii="Times New Roman" w:hAnsi="Times New Roman" w:cs="Times New Roman"/>
          <w:color w:val="000099"/>
        </w:rPr>
        <w:t xml:space="preserve">: </w:t>
      </w:r>
      <w:r w:rsidRPr="00A12177">
        <w:rPr>
          <w:rFonts w:ascii="Times New Roman" w:hAnsi="Times New Roman" w:cs="Times New Roman"/>
        </w:rPr>
        <w:t>договор на выполнение работ</w:t>
      </w:r>
    </w:p>
    <w:p w:rsidR="00EB53B0" w:rsidRDefault="00EB53B0" w:rsidP="001B0639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1B0639" w:rsidRDefault="001B0639" w:rsidP="001B0639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E07216" w:rsidRPr="00A12177" w:rsidRDefault="00E07216" w:rsidP="001B0639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EB53B0" w:rsidRPr="00A12177" w:rsidRDefault="00EB53B0" w:rsidP="001B063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12177">
        <w:rPr>
          <w:rFonts w:ascii="Times New Roman" w:hAnsi="Times New Roman" w:cs="Times New Roman"/>
        </w:rPr>
        <w:t>Кафедра химической переработки древесины</w:t>
      </w:r>
    </w:p>
    <w:p w:rsidR="001B0639" w:rsidRDefault="00EB53B0" w:rsidP="001B06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177">
        <w:rPr>
          <w:rFonts w:ascii="Times New Roman" w:hAnsi="Times New Roman" w:cs="Times New Roman"/>
          <w:b/>
          <w:color w:val="000099"/>
        </w:rPr>
        <w:t xml:space="preserve">Разработчики: </w:t>
      </w:r>
      <w:r w:rsidRPr="00A12177">
        <w:rPr>
          <w:rFonts w:ascii="Times New Roman" w:hAnsi="Times New Roman" w:cs="Times New Roman"/>
        </w:rPr>
        <w:t>Костюкевич А.В., Чубис</w:t>
      </w:r>
      <w:r w:rsidR="0024406D">
        <w:rPr>
          <w:rFonts w:ascii="Times New Roman" w:hAnsi="Times New Roman" w:cs="Times New Roman"/>
        </w:rPr>
        <w:t xml:space="preserve"> П.А., Драпеза А.А., Жолнерович </w:t>
      </w:r>
      <w:r w:rsidRPr="00A12177">
        <w:rPr>
          <w:rFonts w:ascii="Times New Roman" w:hAnsi="Times New Roman" w:cs="Times New Roman"/>
        </w:rPr>
        <w:t>Н.В., Черная Н.В., Колесн</w:t>
      </w:r>
      <w:r w:rsidRPr="00A12177">
        <w:rPr>
          <w:rFonts w:ascii="Times New Roman" w:hAnsi="Times New Roman" w:cs="Times New Roman"/>
        </w:rPr>
        <w:t>и</w:t>
      </w:r>
      <w:r w:rsidRPr="00A12177">
        <w:rPr>
          <w:rFonts w:ascii="Times New Roman" w:hAnsi="Times New Roman" w:cs="Times New Roman"/>
        </w:rPr>
        <w:t>ков В.Л</w:t>
      </w:r>
      <w:r w:rsidR="004613E8">
        <w:rPr>
          <w:rFonts w:ascii="Times New Roman" w:hAnsi="Times New Roman" w:cs="Times New Roman"/>
        </w:rPr>
        <w:t>., Эмелло Г.Г.</w:t>
      </w:r>
      <w:r w:rsidRPr="00A12177">
        <w:rPr>
          <w:rFonts w:ascii="Times New Roman" w:hAnsi="Times New Roman" w:cs="Times New Roman"/>
        </w:rPr>
        <w:tab/>
        <w:t xml:space="preserve"> </w:t>
      </w:r>
    </w:p>
    <w:p w:rsidR="00EB53B0" w:rsidRPr="004613E8" w:rsidRDefault="00880145" w:rsidP="001B0639">
      <w:pPr>
        <w:spacing w:after="0" w:line="240" w:lineRule="auto"/>
        <w:jc w:val="both"/>
      </w:pPr>
      <w:r w:rsidRPr="00A1217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3690620</wp:posOffset>
            </wp:positionH>
            <wp:positionV relativeFrom="paragraph">
              <wp:posOffset>370840</wp:posOffset>
            </wp:positionV>
            <wp:extent cx="1854835" cy="2320290"/>
            <wp:effectExtent l="0" t="0" r="0" b="0"/>
            <wp:wrapNone/>
            <wp:docPr id="73" name="obj_img" descr="Фотографии  Бумагоделательное оборудование для производства туалетной бумаги из макул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_img" descr="Фотографии  Бумагоделательное оборудование для производства туалетной бумаги из макулатуры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17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370840</wp:posOffset>
            </wp:positionV>
            <wp:extent cx="2232660" cy="2273300"/>
            <wp:effectExtent l="0" t="0" r="0" b="0"/>
            <wp:wrapNone/>
            <wp:docPr id="72" name="Pictur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3E8">
        <w:rPr>
          <w:rFonts w:ascii="Times New Roman" w:hAnsi="Times New Roman" w:cs="Times New Roman"/>
        </w:rPr>
        <w:t xml:space="preserve">Центр трансфера технологий  (017)327-30-21 </w:t>
      </w:r>
      <w:r w:rsidR="004613E8">
        <w:rPr>
          <w:rFonts w:ascii="Times New Roman" w:hAnsi="Times New Roman" w:cs="Times New Roman"/>
          <w:lang w:val="en-US"/>
        </w:rPr>
        <w:t>E</w:t>
      </w:r>
      <w:r w:rsidR="004613E8" w:rsidRPr="004613E8">
        <w:rPr>
          <w:rFonts w:ascii="Times New Roman" w:hAnsi="Times New Roman" w:cs="Times New Roman"/>
        </w:rPr>
        <w:t>-</w:t>
      </w:r>
      <w:r w:rsidR="004613E8">
        <w:rPr>
          <w:rFonts w:ascii="Times New Roman" w:hAnsi="Times New Roman" w:cs="Times New Roman"/>
          <w:lang w:val="en-US"/>
        </w:rPr>
        <w:t>mail</w:t>
      </w:r>
      <w:r w:rsidR="004613E8">
        <w:rPr>
          <w:rFonts w:ascii="Times New Roman" w:hAnsi="Times New Roman" w:cs="Times New Roman"/>
        </w:rPr>
        <w:t xml:space="preserve">: </w:t>
      </w:r>
      <w:r w:rsidR="004613E8">
        <w:rPr>
          <w:rFonts w:ascii="Times New Roman" w:hAnsi="Times New Roman" w:cs="Times New Roman"/>
          <w:lang w:val="en-US"/>
        </w:rPr>
        <w:t>ctt</w:t>
      </w:r>
      <w:r w:rsidR="004613E8" w:rsidRPr="004613E8">
        <w:rPr>
          <w:rFonts w:ascii="Times New Roman" w:hAnsi="Times New Roman" w:cs="Times New Roman"/>
        </w:rPr>
        <w:t>@</w:t>
      </w:r>
      <w:r w:rsidR="004613E8">
        <w:rPr>
          <w:rFonts w:ascii="Times New Roman" w:hAnsi="Times New Roman" w:cs="Times New Roman"/>
          <w:lang w:val="en-US"/>
        </w:rPr>
        <w:t>belstu</w:t>
      </w:r>
      <w:r w:rsidR="004613E8" w:rsidRPr="004613E8">
        <w:rPr>
          <w:rFonts w:ascii="Times New Roman" w:hAnsi="Times New Roman" w:cs="Times New Roman"/>
        </w:rPr>
        <w:t>.</w:t>
      </w:r>
      <w:r w:rsidR="004613E8">
        <w:rPr>
          <w:rFonts w:ascii="Times New Roman" w:hAnsi="Times New Roman" w:cs="Times New Roman"/>
          <w:lang w:val="en-US"/>
        </w:rPr>
        <w:t>by</w:t>
      </w:r>
    </w:p>
    <w:sectPr w:rsidR="00EB53B0" w:rsidRPr="004613E8" w:rsidSect="001B0639">
      <w:pgSz w:w="11906" w:h="16838" w:code="9"/>
      <w:pgMar w:top="851" w:right="851" w:bottom="851" w:left="851" w:header="709" w:footer="709" w:gutter="0"/>
      <w:cols w:space="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E0F"/>
    <w:multiLevelType w:val="hybridMultilevel"/>
    <w:tmpl w:val="1B201C68"/>
    <w:lvl w:ilvl="0" w:tplc="FFFFFFFF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EEB71EB"/>
    <w:multiLevelType w:val="hybridMultilevel"/>
    <w:tmpl w:val="A82C2E36"/>
    <w:lvl w:ilvl="0" w:tplc="38765F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C92C52"/>
    <w:multiLevelType w:val="hybridMultilevel"/>
    <w:tmpl w:val="B0F675AE"/>
    <w:lvl w:ilvl="0" w:tplc="EE3C2E8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B080A75"/>
    <w:multiLevelType w:val="hybridMultilevel"/>
    <w:tmpl w:val="C9B4B03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B055C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44EB25B9"/>
    <w:multiLevelType w:val="hybridMultilevel"/>
    <w:tmpl w:val="CFCAFD6A"/>
    <w:lvl w:ilvl="0" w:tplc="50FEB5A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628E"/>
    <w:multiLevelType w:val="singleLevel"/>
    <w:tmpl w:val="728AA3FE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6F4B6380"/>
    <w:multiLevelType w:val="hybridMultilevel"/>
    <w:tmpl w:val="CD7CC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1" w:cryptProviderType="rsaAES" w:cryptAlgorithmClass="hash" w:cryptAlgorithmType="typeAny" w:cryptAlgorithmSid="14" w:cryptSpinCount="100000" w:hash="ZzLEFFDo68fHg2amLf933fBgkRlGsCEC2e6ev6akYbfVJWF/lGko6eUS4spYS6TOaskxIYFEvrLlxsmLRPEpLw==" w:salt="Fg4HIevbi5T58q77y5H0Eg==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DA"/>
    <w:rsid w:val="00000291"/>
    <w:rsid w:val="00004301"/>
    <w:rsid w:val="0000534F"/>
    <w:rsid w:val="00021518"/>
    <w:rsid w:val="00035056"/>
    <w:rsid w:val="00043C35"/>
    <w:rsid w:val="0006093D"/>
    <w:rsid w:val="000707F6"/>
    <w:rsid w:val="000719E7"/>
    <w:rsid w:val="0008194E"/>
    <w:rsid w:val="000841FD"/>
    <w:rsid w:val="0008593A"/>
    <w:rsid w:val="00097174"/>
    <w:rsid w:val="000A0292"/>
    <w:rsid w:val="000A5368"/>
    <w:rsid w:val="000C05D4"/>
    <w:rsid w:val="000C78C8"/>
    <w:rsid w:val="000D0858"/>
    <w:rsid w:val="000D518C"/>
    <w:rsid w:val="000E12BC"/>
    <w:rsid w:val="000E2673"/>
    <w:rsid w:val="000E6879"/>
    <w:rsid w:val="000F3B5C"/>
    <w:rsid w:val="00100A57"/>
    <w:rsid w:val="00112C36"/>
    <w:rsid w:val="001145CB"/>
    <w:rsid w:val="001222A9"/>
    <w:rsid w:val="0012479F"/>
    <w:rsid w:val="00126F78"/>
    <w:rsid w:val="001375CE"/>
    <w:rsid w:val="00145C1E"/>
    <w:rsid w:val="00172FB7"/>
    <w:rsid w:val="00173BFA"/>
    <w:rsid w:val="00173C5F"/>
    <w:rsid w:val="001763D6"/>
    <w:rsid w:val="00180E14"/>
    <w:rsid w:val="00181937"/>
    <w:rsid w:val="001B0639"/>
    <w:rsid w:val="001B6659"/>
    <w:rsid w:val="001C63AA"/>
    <w:rsid w:val="001E485F"/>
    <w:rsid w:val="00200C7A"/>
    <w:rsid w:val="00201214"/>
    <w:rsid w:val="00207EBB"/>
    <w:rsid w:val="00217DEA"/>
    <w:rsid w:val="00222832"/>
    <w:rsid w:val="00231CAE"/>
    <w:rsid w:val="00234A7C"/>
    <w:rsid w:val="00240C80"/>
    <w:rsid w:val="0024406D"/>
    <w:rsid w:val="00261EFD"/>
    <w:rsid w:val="002A52BC"/>
    <w:rsid w:val="002B1174"/>
    <w:rsid w:val="002B6128"/>
    <w:rsid w:val="002B6769"/>
    <w:rsid w:val="002C268F"/>
    <w:rsid w:val="002D7953"/>
    <w:rsid w:val="002F56C5"/>
    <w:rsid w:val="002F6A7B"/>
    <w:rsid w:val="00311E41"/>
    <w:rsid w:val="00336DEF"/>
    <w:rsid w:val="003403EB"/>
    <w:rsid w:val="00342A4F"/>
    <w:rsid w:val="00344F55"/>
    <w:rsid w:val="00380340"/>
    <w:rsid w:val="00384D4E"/>
    <w:rsid w:val="00385AB9"/>
    <w:rsid w:val="003870CF"/>
    <w:rsid w:val="00393AED"/>
    <w:rsid w:val="003A4304"/>
    <w:rsid w:val="003C2319"/>
    <w:rsid w:val="003C3A04"/>
    <w:rsid w:val="003E060C"/>
    <w:rsid w:val="003E4819"/>
    <w:rsid w:val="003F506F"/>
    <w:rsid w:val="003F7E56"/>
    <w:rsid w:val="00402928"/>
    <w:rsid w:val="00424955"/>
    <w:rsid w:val="00445183"/>
    <w:rsid w:val="004613E8"/>
    <w:rsid w:val="00465DFF"/>
    <w:rsid w:val="00467059"/>
    <w:rsid w:val="00482F8D"/>
    <w:rsid w:val="004A4831"/>
    <w:rsid w:val="004B1A27"/>
    <w:rsid w:val="004B37D0"/>
    <w:rsid w:val="004E0623"/>
    <w:rsid w:val="004E536B"/>
    <w:rsid w:val="004F39E0"/>
    <w:rsid w:val="00517F9B"/>
    <w:rsid w:val="0052115D"/>
    <w:rsid w:val="00545102"/>
    <w:rsid w:val="00546546"/>
    <w:rsid w:val="00547179"/>
    <w:rsid w:val="00564A02"/>
    <w:rsid w:val="0057371F"/>
    <w:rsid w:val="00580AEB"/>
    <w:rsid w:val="005A7CD3"/>
    <w:rsid w:val="005B26EB"/>
    <w:rsid w:val="005B51D5"/>
    <w:rsid w:val="005B6AC2"/>
    <w:rsid w:val="005C3499"/>
    <w:rsid w:val="005C7174"/>
    <w:rsid w:val="005F1DC0"/>
    <w:rsid w:val="0060348F"/>
    <w:rsid w:val="0060480E"/>
    <w:rsid w:val="00647515"/>
    <w:rsid w:val="00650CE1"/>
    <w:rsid w:val="006510C0"/>
    <w:rsid w:val="00652995"/>
    <w:rsid w:val="00657270"/>
    <w:rsid w:val="00661FBB"/>
    <w:rsid w:val="00670F7F"/>
    <w:rsid w:val="00690871"/>
    <w:rsid w:val="0069425C"/>
    <w:rsid w:val="006B2811"/>
    <w:rsid w:val="006B2E57"/>
    <w:rsid w:val="006C077D"/>
    <w:rsid w:val="006E79F5"/>
    <w:rsid w:val="006F58EC"/>
    <w:rsid w:val="00717B94"/>
    <w:rsid w:val="00734D5B"/>
    <w:rsid w:val="007377CB"/>
    <w:rsid w:val="0074737F"/>
    <w:rsid w:val="00767F31"/>
    <w:rsid w:val="00776661"/>
    <w:rsid w:val="00780E1F"/>
    <w:rsid w:val="007A2851"/>
    <w:rsid w:val="007A4FB7"/>
    <w:rsid w:val="007B265D"/>
    <w:rsid w:val="00800CD0"/>
    <w:rsid w:val="00803F5D"/>
    <w:rsid w:val="008042E7"/>
    <w:rsid w:val="00822BF3"/>
    <w:rsid w:val="00831240"/>
    <w:rsid w:val="00841A44"/>
    <w:rsid w:val="008458EE"/>
    <w:rsid w:val="00864CF3"/>
    <w:rsid w:val="00866560"/>
    <w:rsid w:val="00867D5E"/>
    <w:rsid w:val="008754BD"/>
    <w:rsid w:val="00876675"/>
    <w:rsid w:val="00880145"/>
    <w:rsid w:val="0088597E"/>
    <w:rsid w:val="008913B7"/>
    <w:rsid w:val="008B3A99"/>
    <w:rsid w:val="008B6813"/>
    <w:rsid w:val="008C524A"/>
    <w:rsid w:val="008D51FF"/>
    <w:rsid w:val="008E134D"/>
    <w:rsid w:val="008E3F30"/>
    <w:rsid w:val="008E6EE4"/>
    <w:rsid w:val="008F0855"/>
    <w:rsid w:val="008F7011"/>
    <w:rsid w:val="008F7A39"/>
    <w:rsid w:val="00920901"/>
    <w:rsid w:val="0092096B"/>
    <w:rsid w:val="00924EF4"/>
    <w:rsid w:val="009304DA"/>
    <w:rsid w:val="00933639"/>
    <w:rsid w:val="00934C16"/>
    <w:rsid w:val="0095011B"/>
    <w:rsid w:val="0095072F"/>
    <w:rsid w:val="00952960"/>
    <w:rsid w:val="0095667D"/>
    <w:rsid w:val="00961302"/>
    <w:rsid w:val="0097144A"/>
    <w:rsid w:val="009835F2"/>
    <w:rsid w:val="009A2918"/>
    <w:rsid w:val="009B4111"/>
    <w:rsid w:val="009C7B53"/>
    <w:rsid w:val="009D53D8"/>
    <w:rsid w:val="009D7B46"/>
    <w:rsid w:val="009F365A"/>
    <w:rsid w:val="00A12177"/>
    <w:rsid w:val="00A12A2C"/>
    <w:rsid w:val="00A14FF5"/>
    <w:rsid w:val="00A22196"/>
    <w:rsid w:val="00A25480"/>
    <w:rsid w:val="00A418C6"/>
    <w:rsid w:val="00A51E92"/>
    <w:rsid w:val="00A53A4E"/>
    <w:rsid w:val="00A62A9A"/>
    <w:rsid w:val="00A7729C"/>
    <w:rsid w:val="00A85989"/>
    <w:rsid w:val="00A97D61"/>
    <w:rsid w:val="00AB304A"/>
    <w:rsid w:val="00AB41E6"/>
    <w:rsid w:val="00AB75BB"/>
    <w:rsid w:val="00AD109D"/>
    <w:rsid w:val="00AD6787"/>
    <w:rsid w:val="00AE6101"/>
    <w:rsid w:val="00AF691D"/>
    <w:rsid w:val="00B16130"/>
    <w:rsid w:val="00B266F1"/>
    <w:rsid w:val="00B27547"/>
    <w:rsid w:val="00B43C60"/>
    <w:rsid w:val="00B50AEA"/>
    <w:rsid w:val="00B54513"/>
    <w:rsid w:val="00B54D9E"/>
    <w:rsid w:val="00B745E9"/>
    <w:rsid w:val="00B90CD8"/>
    <w:rsid w:val="00B94C5A"/>
    <w:rsid w:val="00BA3981"/>
    <w:rsid w:val="00BB165F"/>
    <w:rsid w:val="00BB42ED"/>
    <w:rsid w:val="00BD61E9"/>
    <w:rsid w:val="00BE0C9E"/>
    <w:rsid w:val="00BF51FC"/>
    <w:rsid w:val="00BF5A8E"/>
    <w:rsid w:val="00C03367"/>
    <w:rsid w:val="00C04ED5"/>
    <w:rsid w:val="00C07743"/>
    <w:rsid w:val="00C10626"/>
    <w:rsid w:val="00C3218E"/>
    <w:rsid w:val="00C4132E"/>
    <w:rsid w:val="00C649DF"/>
    <w:rsid w:val="00C921AE"/>
    <w:rsid w:val="00CA1F37"/>
    <w:rsid w:val="00CA7775"/>
    <w:rsid w:val="00CB38CA"/>
    <w:rsid w:val="00CC2FC0"/>
    <w:rsid w:val="00CC36A1"/>
    <w:rsid w:val="00CD62CC"/>
    <w:rsid w:val="00CE4D10"/>
    <w:rsid w:val="00D059A8"/>
    <w:rsid w:val="00D15533"/>
    <w:rsid w:val="00D40F78"/>
    <w:rsid w:val="00D45CCB"/>
    <w:rsid w:val="00D542B0"/>
    <w:rsid w:val="00D62559"/>
    <w:rsid w:val="00D6292E"/>
    <w:rsid w:val="00D75AA6"/>
    <w:rsid w:val="00D844E8"/>
    <w:rsid w:val="00D9286B"/>
    <w:rsid w:val="00DA5287"/>
    <w:rsid w:val="00DC587C"/>
    <w:rsid w:val="00DE04F8"/>
    <w:rsid w:val="00DF2437"/>
    <w:rsid w:val="00E030E9"/>
    <w:rsid w:val="00E032CE"/>
    <w:rsid w:val="00E07216"/>
    <w:rsid w:val="00E208F5"/>
    <w:rsid w:val="00E303CE"/>
    <w:rsid w:val="00E41164"/>
    <w:rsid w:val="00E46D44"/>
    <w:rsid w:val="00E6179A"/>
    <w:rsid w:val="00E66073"/>
    <w:rsid w:val="00E93669"/>
    <w:rsid w:val="00E93932"/>
    <w:rsid w:val="00EA3F01"/>
    <w:rsid w:val="00EA5A34"/>
    <w:rsid w:val="00EB53B0"/>
    <w:rsid w:val="00EB6564"/>
    <w:rsid w:val="00ED3CD2"/>
    <w:rsid w:val="00EE06F0"/>
    <w:rsid w:val="00EE40A9"/>
    <w:rsid w:val="00EE78B9"/>
    <w:rsid w:val="00F0029E"/>
    <w:rsid w:val="00F00B27"/>
    <w:rsid w:val="00F041ED"/>
    <w:rsid w:val="00F126E9"/>
    <w:rsid w:val="00F13D84"/>
    <w:rsid w:val="00F17371"/>
    <w:rsid w:val="00F17BB6"/>
    <w:rsid w:val="00F21629"/>
    <w:rsid w:val="00F25D02"/>
    <w:rsid w:val="00F32B4E"/>
    <w:rsid w:val="00F403E9"/>
    <w:rsid w:val="00F42356"/>
    <w:rsid w:val="00F45BA6"/>
    <w:rsid w:val="00F5549C"/>
    <w:rsid w:val="00F557E8"/>
    <w:rsid w:val="00F64E40"/>
    <w:rsid w:val="00F71197"/>
    <w:rsid w:val="00F760FB"/>
    <w:rsid w:val="00F7789A"/>
    <w:rsid w:val="00F879D0"/>
    <w:rsid w:val="00F900D3"/>
    <w:rsid w:val="00F91AAF"/>
    <w:rsid w:val="00F9242D"/>
    <w:rsid w:val="00FA2048"/>
    <w:rsid w:val="00FC2026"/>
    <w:rsid w:val="00FF2E35"/>
    <w:rsid w:val="00FF7886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,"/>
  <w:listSeparator w:val=";"/>
  <w15:chartTrackingRefBased/>
  <w15:docId w15:val="{DE193DC7-62F1-4902-8C9E-A860959B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64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9B4111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FF0011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rsid w:val="00126F78"/>
    <w:rPr>
      <w:rFonts w:ascii="Times New Roman" w:hAnsi="Times New Roman" w:cs="Times New Roman"/>
      <w:sz w:val="26"/>
      <w:szCs w:val="26"/>
    </w:rPr>
  </w:style>
  <w:style w:type="paragraph" w:styleId="30">
    <w:name w:val="Body Text Indent 3"/>
    <w:basedOn w:val="a"/>
    <w:link w:val="31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Fig">
    <w:name w:val="forFig"/>
    <w:basedOn w:val="a"/>
    <w:rsid w:val="0057371F"/>
    <w:pPr>
      <w:framePr w:hSpace="181" w:wrap="around" w:vAnchor="text" w:hAnchor="page" w:x="1517" w:y="90"/>
      <w:shd w:val="clear" w:color="FFFFFF" w:fill="auto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</w:rPr>
  </w:style>
  <w:style w:type="paragraph" w:customStyle="1" w:styleId="4">
    <w:name w:val=" Знак4 Знак Знак Знак"/>
    <w:basedOn w:val="a"/>
    <w:rsid w:val="00B90C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qFormat/>
    <w:locked/>
    <w:rsid w:val="00EE78B9"/>
    <w:rPr>
      <w:b/>
      <w:bCs/>
    </w:rPr>
  </w:style>
  <w:style w:type="paragraph" w:customStyle="1" w:styleId="ListParagraph">
    <w:name w:val="List Paragraph"/>
    <w:basedOn w:val="a"/>
    <w:rsid w:val="00933639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rsid w:val="0088597E"/>
    <w:pPr>
      <w:spacing w:after="120"/>
      <w:ind w:left="283"/>
    </w:pPr>
  </w:style>
  <w:style w:type="paragraph" w:customStyle="1" w:styleId="10">
    <w:name w:val=" Знак1 Знак Знак Знак Знак Знак Знак Знак Знак Знак Знак Знак Знак"/>
    <w:basedOn w:val="a"/>
    <w:rsid w:val="00385A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rsid w:val="00F64E40"/>
    <w:pPr>
      <w:spacing w:after="120" w:line="480" w:lineRule="auto"/>
      <w:ind w:left="283"/>
    </w:pPr>
  </w:style>
  <w:style w:type="paragraph" w:customStyle="1" w:styleId="20">
    <w:name w:val="заголовок 2"/>
    <w:basedOn w:val="a"/>
    <w:next w:val="a"/>
    <w:rsid w:val="008913B7"/>
    <w:pPr>
      <w:keepNext/>
      <w:autoSpaceDE w:val="0"/>
      <w:autoSpaceDN w:val="0"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No Spacing"/>
    <w:qFormat/>
    <w:rsid w:val="00A53A4E"/>
    <w:rPr>
      <w:sz w:val="22"/>
      <w:szCs w:val="22"/>
      <w:lang w:eastAsia="en-US"/>
    </w:rPr>
  </w:style>
  <w:style w:type="paragraph" w:customStyle="1" w:styleId="ConsPlusNonformat">
    <w:name w:val="ConsPlusNonformat"/>
    <w:rsid w:val="00E032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rsid w:val="004B1A27"/>
    <w:pPr>
      <w:spacing w:after="120"/>
    </w:pPr>
  </w:style>
  <w:style w:type="paragraph" w:styleId="aa">
    <w:name w:val="Normal (Web)"/>
    <w:basedOn w:val="a"/>
    <w:unhideWhenUsed/>
    <w:rsid w:val="0012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locked/>
    <w:rsid w:val="006034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pacing w:val="-20"/>
      <w:sz w:val="28"/>
      <w:szCs w:val="28"/>
      <w:lang w:eastAsia="ru-RU"/>
    </w:rPr>
  </w:style>
  <w:style w:type="paragraph" w:styleId="21">
    <w:name w:val="Body Text 2"/>
    <w:basedOn w:val="a"/>
    <w:rsid w:val="00C10626"/>
    <w:pPr>
      <w:spacing w:after="120" w:line="480" w:lineRule="auto"/>
    </w:pPr>
  </w:style>
  <w:style w:type="paragraph" w:styleId="ac">
    <w:name w:val="header"/>
    <w:basedOn w:val="a"/>
    <w:semiHidden/>
    <w:rsid w:val="00C10626"/>
    <w:pPr>
      <w:tabs>
        <w:tab w:val="center" w:pos="4703"/>
        <w:tab w:val="right" w:pos="9406"/>
      </w:tabs>
      <w:autoSpaceDE w:val="0"/>
      <w:autoSpaceDN w:val="0"/>
      <w:adjustRightInd w:val="0"/>
      <w:spacing w:after="0" w:line="300" w:lineRule="exact"/>
    </w:pPr>
    <w:rPr>
      <w:rFonts w:ascii="NTCourierVK" w:eastAsia="Times New Roman" w:hAnsi="NTCourierVK" w:cs="Times New Roman"/>
      <w:sz w:val="20"/>
      <w:szCs w:val="20"/>
      <w:lang w:eastAsia="ru-RU"/>
    </w:rPr>
  </w:style>
  <w:style w:type="table" w:styleId="ad">
    <w:name w:val="Table Grid"/>
    <w:basedOn w:val="a1"/>
    <w:locked/>
    <w:rsid w:val="00AB41E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Название"/>
    <w:basedOn w:val="a"/>
    <w:qFormat/>
    <w:locked/>
    <w:rsid w:val="00B94C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Стиль1"/>
    <w:basedOn w:val="1"/>
    <w:rsid w:val="00EA5A34"/>
    <w:pPr>
      <w:spacing w:line="240" w:lineRule="auto"/>
      <w:jc w:val="center"/>
    </w:pPr>
    <w:rPr>
      <w:rFonts w:ascii="Times New Roman" w:eastAsia="Times New Roman" w:hAnsi="Times New Roman"/>
      <w:b w:val="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http://images03.olx.ru/ui/1/99/73/12079673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WareZ Provider</Company>
  <LinksUpToDate>false</LinksUpToDate>
  <CharactersWithSpaces>1825</CharactersWithSpaces>
  <SharedDoc>false</SharedDoc>
  <HLinks>
    <vt:vector size="6" baseType="variant">
      <vt:variant>
        <vt:i4>458874</vt:i4>
      </vt:variant>
      <vt:variant>
        <vt:i4>-1</vt:i4>
      </vt:variant>
      <vt:variant>
        <vt:i4>1097</vt:i4>
      </vt:variant>
      <vt:variant>
        <vt:i4>1</vt:i4>
      </vt:variant>
      <vt:variant>
        <vt:lpwstr>http://images03.olx.ru/ui/1/99/73/12079673_1.jpg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vysotskaya</dc:creator>
  <cp:keywords/>
  <cp:lastModifiedBy>Максим</cp:lastModifiedBy>
  <cp:revision>2</cp:revision>
  <cp:lastPrinted>2011-04-08T11:18:00Z</cp:lastPrinted>
  <dcterms:created xsi:type="dcterms:W3CDTF">2020-07-13T12:17:00Z</dcterms:created>
  <dcterms:modified xsi:type="dcterms:W3CDTF">2020-07-13T12:17:00Z</dcterms:modified>
</cp:coreProperties>
</file>