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A418C6" w:rsidRP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4013" w:rsidRPr="00CE4013" w:rsidRDefault="00CE4013" w:rsidP="00CE40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CE4013">
        <w:rPr>
          <w:rFonts w:ascii="Times New Roman" w:hAnsi="Times New Roman" w:cs="Times New Roman"/>
          <w:b/>
          <w:bCs/>
          <w:color w:val="CC0000"/>
        </w:rPr>
        <w:t>ЗАЩИТА ДИКИХ ЖИВОТНЫХ ОТ БОЛЕЗНЕЙ РАЗЛИЧНОЙ ЭТИОЛОГИИ</w:t>
      </w:r>
    </w:p>
    <w:p w:rsidR="00CE4013" w:rsidRPr="00CE4013" w:rsidRDefault="00CE4013" w:rsidP="00CE40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  <w:b/>
          <w:bCs/>
          <w:color w:val="000099"/>
        </w:rPr>
        <w:t>Область применения разработки:</w:t>
      </w:r>
      <w:r w:rsidRPr="00CE4013">
        <w:rPr>
          <w:rFonts w:ascii="Times New Roman" w:hAnsi="Times New Roman" w:cs="Times New Roman"/>
        </w:rPr>
        <w:t xml:space="preserve"> охотничье хозяйство 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  <w:b/>
          <w:bCs/>
          <w:color w:val="000099"/>
        </w:rPr>
        <w:t>Краткая суть разработки: в</w:t>
      </w:r>
      <w:r w:rsidRPr="00CE4013">
        <w:rPr>
          <w:rFonts w:ascii="Times New Roman" w:hAnsi="Times New Roman" w:cs="Times New Roman"/>
        </w:rPr>
        <w:t>первые в Беларуси разработана и внедрена м</w:t>
      </w:r>
      <w:r w:rsidRPr="00CE4013">
        <w:rPr>
          <w:rFonts w:ascii="Times New Roman" w:hAnsi="Times New Roman" w:cs="Times New Roman"/>
        </w:rPr>
        <w:t>е</w:t>
      </w:r>
      <w:r w:rsidRPr="00CE4013">
        <w:rPr>
          <w:rFonts w:ascii="Times New Roman" w:hAnsi="Times New Roman" w:cs="Times New Roman"/>
        </w:rPr>
        <w:t xml:space="preserve">тодика дегельминтизации диких кабанов против </w:t>
      </w:r>
      <w:proofErr w:type="spellStart"/>
      <w:r w:rsidRPr="00CE4013">
        <w:rPr>
          <w:rFonts w:ascii="Times New Roman" w:hAnsi="Times New Roman" w:cs="Times New Roman"/>
        </w:rPr>
        <w:t>метастронгилеза</w:t>
      </w:r>
      <w:proofErr w:type="spellEnd"/>
      <w:r w:rsidRPr="00CE4013">
        <w:rPr>
          <w:rFonts w:ascii="Times New Roman" w:hAnsi="Times New Roman" w:cs="Times New Roman"/>
        </w:rPr>
        <w:t>. Провед</w:t>
      </w:r>
      <w:r w:rsidRPr="00CE4013">
        <w:rPr>
          <w:rFonts w:ascii="Times New Roman" w:hAnsi="Times New Roman" w:cs="Times New Roman"/>
        </w:rPr>
        <w:t>е</w:t>
      </w:r>
      <w:r w:rsidRPr="00CE4013">
        <w:rPr>
          <w:rFonts w:ascii="Times New Roman" w:hAnsi="Times New Roman" w:cs="Times New Roman"/>
        </w:rPr>
        <w:t xml:space="preserve">на эксплуатация технологии дегельминтизации диких кабанов против </w:t>
      </w:r>
      <w:proofErr w:type="spellStart"/>
      <w:r w:rsidRPr="00CE4013">
        <w:rPr>
          <w:rFonts w:ascii="Times New Roman" w:hAnsi="Times New Roman" w:cs="Times New Roman"/>
        </w:rPr>
        <w:t>м</w:t>
      </w:r>
      <w:r w:rsidRPr="00CE4013">
        <w:rPr>
          <w:rFonts w:ascii="Times New Roman" w:hAnsi="Times New Roman" w:cs="Times New Roman"/>
        </w:rPr>
        <w:t>е</w:t>
      </w:r>
      <w:r w:rsidRPr="00CE4013">
        <w:rPr>
          <w:rFonts w:ascii="Times New Roman" w:hAnsi="Times New Roman" w:cs="Times New Roman"/>
        </w:rPr>
        <w:t>тастронгилеза</w:t>
      </w:r>
      <w:proofErr w:type="spellEnd"/>
      <w:r w:rsidRPr="00CE4013">
        <w:rPr>
          <w:rFonts w:ascii="Times New Roman" w:hAnsi="Times New Roman" w:cs="Times New Roman"/>
        </w:rPr>
        <w:t xml:space="preserve"> путем введения </w:t>
      </w:r>
      <w:proofErr w:type="spellStart"/>
      <w:r w:rsidRPr="00CE4013">
        <w:rPr>
          <w:rFonts w:ascii="Times New Roman" w:hAnsi="Times New Roman" w:cs="Times New Roman"/>
        </w:rPr>
        <w:t>тимбендазола</w:t>
      </w:r>
      <w:proofErr w:type="spellEnd"/>
      <w:r w:rsidRPr="00CE4013">
        <w:rPr>
          <w:rFonts w:ascii="Times New Roman" w:hAnsi="Times New Roman" w:cs="Times New Roman"/>
        </w:rPr>
        <w:t xml:space="preserve"> внутрь с подкормкой. Ос</w:t>
      </w:r>
      <w:r w:rsidRPr="00CE4013">
        <w:rPr>
          <w:rFonts w:ascii="Times New Roman" w:hAnsi="Times New Roman" w:cs="Times New Roman"/>
        </w:rPr>
        <w:t>у</w:t>
      </w:r>
      <w:r w:rsidRPr="00CE4013">
        <w:rPr>
          <w:rFonts w:ascii="Times New Roman" w:hAnsi="Times New Roman" w:cs="Times New Roman"/>
        </w:rPr>
        <w:t>ществлена массивная обработка диких кабанов в 248 охотничьих хозя</w:t>
      </w:r>
      <w:r w:rsidRPr="00CE4013">
        <w:rPr>
          <w:rFonts w:ascii="Times New Roman" w:hAnsi="Times New Roman" w:cs="Times New Roman"/>
        </w:rPr>
        <w:t>й</w:t>
      </w:r>
      <w:r w:rsidRPr="00CE4013">
        <w:rPr>
          <w:rFonts w:ascii="Times New Roman" w:hAnsi="Times New Roman" w:cs="Times New Roman"/>
        </w:rPr>
        <w:t xml:space="preserve">ствах. 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</w:rPr>
        <w:t>Изучена  эффективность оральной вакцинации диких плотоядных при пр</w:t>
      </w:r>
      <w:r w:rsidRPr="00CE4013">
        <w:rPr>
          <w:rFonts w:ascii="Times New Roman" w:hAnsi="Times New Roman" w:cs="Times New Roman"/>
        </w:rPr>
        <w:t>о</w:t>
      </w:r>
      <w:r w:rsidRPr="00CE4013">
        <w:rPr>
          <w:rFonts w:ascii="Times New Roman" w:hAnsi="Times New Roman" w:cs="Times New Roman"/>
        </w:rPr>
        <w:t>филактике бешенства животных (поедании приманок, напряженность и</w:t>
      </w:r>
      <w:r w:rsidRPr="00CE4013">
        <w:rPr>
          <w:rFonts w:ascii="Times New Roman" w:hAnsi="Times New Roman" w:cs="Times New Roman"/>
        </w:rPr>
        <w:t>м</w:t>
      </w:r>
      <w:r w:rsidRPr="00CE4013">
        <w:rPr>
          <w:rFonts w:ascii="Times New Roman" w:hAnsi="Times New Roman" w:cs="Times New Roman"/>
        </w:rPr>
        <w:t>мунитета вакцинированных животных). В результате проведенных исслед</w:t>
      </w:r>
      <w:r w:rsidRPr="00CE4013">
        <w:rPr>
          <w:rFonts w:ascii="Times New Roman" w:hAnsi="Times New Roman" w:cs="Times New Roman"/>
        </w:rPr>
        <w:t>о</w:t>
      </w:r>
      <w:r w:rsidRPr="00CE4013">
        <w:rPr>
          <w:rFonts w:ascii="Times New Roman" w:hAnsi="Times New Roman" w:cs="Times New Roman"/>
        </w:rPr>
        <w:t>ваний по технологии применения приманок с антирабической вакциной в естественных условиях, предложен порядок их применения и меры личной безопасности.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  <w:b/>
          <w:bCs/>
          <w:color w:val="000099"/>
        </w:rPr>
        <w:t xml:space="preserve">Значимость для Республики Беларусь: 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</w:rPr>
        <w:t xml:space="preserve">– оздоровление популяции кабанов от </w:t>
      </w:r>
      <w:proofErr w:type="spellStart"/>
      <w:r w:rsidRPr="00CE4013">
        <w:rPr>
          <w:rFonts w:ascii="Times New Roman" w:hAnsi="Times New Roman" w:cs="Times New Roman"/>
        </w:rPr>
        <w:t>метастронгилеза</w:t>
      </w:r>
      <w:proofErr w:type="spellEnd"/>
      <w:r w:rsidRPr="00CE4013">
        <w:rPr>
          <w:rFonts w:ascii="Times New Roman" w:hAnsi="Times New Roman" w:cs="Times New Roman"/>
        </w:rPr>
        <w:t xml:space="preserve"> позволило повысить плодовитость свиноматок на 18-20% и повысить суточный процент массы молодняка на 60-</w:t>
      </w:r>
      <w:smartTag w:uri="urn:schemas-microsoft-com:office:smarttags" w:element="metricconverter">
        <w:smartTagPr>
          <w:attr w:name="ProductID" w:val="70 граммов"/>
        </w:smartTagPr>
        <w:r w:rsidRPr="00CE4013">
          <w:rPr>
            <w:rFonts w:ascii="Times New Roman" w:hAnsi="Times New Roman" w:cs="Times New Roman"/>
          </w:rPr>
          <w:t>70 граммов</w:t>
        </w:r>
      </w:smartTag>
      <w:r w:rsidRPr="00CE4013">
        <w:rPr>
          <w:rFonts w:ascii="Times New Roman" w:hAnsi="Times New Roman" w:cs="Times New Roman"/>
        </w:rPr>
        <w:t>.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</w:rPr>
        <w:t xml:space="preserve">– всего за 2007-2008 гг. </w:t>
      </w:r>
      <w:proofErr w:type="spellStart"/>
      <w:r w:rsidRPr="00CE4013">
        <w:rPr>
          <w:rFonts w:ascii="Times New Roman" w:hAnsi="Times New Roman" w:cs="Times New Roman"/>
        </w:rPr>
        <w:t>дегельминтировано</w:t>
      </w:r>
      <w:proofErr w:type="spellEnd"/>
      <w:r w:rsidRPr="00CE4013">
        <w:rPr>
          <w:rFonts w:ascii="Times New Roman" w:hAnsi="Times New Roman" w:cs="Times New Roman"/>
        </w:rPr>
        <w:t xml:space="preserve"> 18351 кабанов (подтверждено актами).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CE4013">
        <w:rPr>
          <w:rFonts w:ascii="Times New Roman" w:hAnsi="Times New Roman" w:cs="Times New Roman"/>
          <w:b/>
          <w:bCs/>
          <w:color w:val="000099"/>
        </w:rPr>
        <w:t xml:space="preserve">Экономические показатели: </w:t>
      </w:r>
    </w:p>
    <w:p w:rsidR="00792E30" w:rsidRPr="00792E30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</w:rPr>
        <w:t>– разработка лечебно-профилактических мероприятий по управлению пар</w:t>
      </w:r>
      <w:r w:rsidRPr="00CE4013">
        <w:rPr>
          <w:rFonts w:ascii="Times New Roman" w:hAnsi="Times New Roman" w:cs="Times New Roman"/>
        </w:rPr>
        <w:t>а</w:t>
      </w:r>
      <w:r w:rsidRPr="00CE4013">
        <w:rPr>
          <w:rFonts w:ascii="Times New Roman" w:hAnsi="Times New Roman" w:cs="Times New Roman"/>
        </w:rPr>
        <w:t>зитоценозами (вирусы, бактерии, грибы, простейшие, гельминты, членист</w:t>
      </w:r>
      <w:r w:rsidRPr="00CE4013">
        <w:rPr>
          <w:rFonts w:ascii="Times New Roman" w:hAnsi="Times New Roman" w:cs="Times New Roman"/>
        </w:rPr>
        <w:t>о</w:t>
      </w:r>
      <w:r w:rsidRPr="00CE4013">
        <w:rPr>
          <w:rFonts w:ascii="Times New Roman" w:hAnsi="Times New Roman" w:cs="Times New Roman"/>
        </w:rPr>
        <w:t>ногие и др.) и заболеваниями, даст экономическую эффективность от вне</w:t>
      </w:r>
      <w:r w:rsidRPr="00CE4013">
        <w:rPr>
          <w:rFonts w:ascii="Times New Roman" w:hAnsi="Times New Roman" w:cs="Times New Roman"/>
        </w:rPr>
        <w:t>д</w:t>
      </w:r>
      <w:r w:rsidR="00792E30">
        <w:rPr>
          <w:rFonts w:ascii="Times New Roman" w:hAnsi="Times New Roman" w:cs="Times New Roman"/>
        </w:rPr>
        <w:t>рения в практику разработок</w:t>
      </w:r>
      <w:bookmarkStart w:id="0" w:name="_GoBack"/>
      <w:bookmarkEnd w:id="0"/>
      <w:r w:rsidR="00792E30" w:rsidRPr="00792E30">
        <w:rPr>
          <w:rFonts w:ascii="Times New Roman" w:hAnsi="Times New Roman" w:cs="Times New Roman"/>
        </w:rPr>
        <w:t>.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CE4013">
        <w:rPr>
          <w:rFonts w:ascii="Times New Roman" w:hAnsi="Times New Roman" w:cs="Times New Roman"/>
          <w:b/>
          <w:bCs/>
          <w:color w:val="000099"/>
        </w:rPr>
        <w:t xml:space="preserve">Коммерческое предложение: 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</w:rPr>
        <w:t>– предлагаем технологию защиты диких животных от болезней разной этиологии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</w:rPr>
        <w:t>–  консультации по внедрению</w:t>
      </w:r>
    </w:p>
    <w:p w:rsidR="00CE4013" w:rsidRPr="00CE4013" w:rsidRDefault="00CE4013" w:rsidP="00CE4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13">
        <w:rPr>
          <w:rFonts w:ascii="Times New Roman" w:hAnsi="Times New Roman" w:cs="Times New Roman"/>
        </w:rPr>
        <w:t xml:space="preserve">Кафедра охотоведения </w:t>
      </w:r>
    </w:p>
    <w:p w:rsidR="00161330" w:rsidRDefault="00CE4013" w:rsidP="00CE40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4013">
        <w:rPr>
          <w:rFonts w:ascii="Times New Roman" w:hAnsi="Times New Roman" w:cs="Times New Roman"/>
          <w:b/>
          <w:bCs/>
          <w:color w:val="000099"/>
        </w:rPr>
        <w:t>Разработчик:</w:t>
      </w:r>
      <w:r w:rsidRPr="00CE4013">
        <w:rPr>
          <w:rFonts w:ascii="Times New Roman" w:hAnsi="Times New Roman" w:cs="Times New Roman"/>
        </w:rPr>
        <w:t xml:space="preserve"> доц., канд. </w:t>
      </w:r>
      <w:proofErr w:type="spellStart"/>
      <w:r w:rsidRPr="00CE4013">
        <w:rPr>
          <w:rFonts w:ascii="Times New Roman" w:hAnsi="Times New Roman" w:cs="Times New Roman"/>
        </w:rPr>
        <w:t>вет</w:t>
      </w:r>
      <w:proofErr w:type="spellEnd"/>
      <w:r w:rsidRPr="00CE4013">
        <w:rPr>
          <w:rFonts w:ascii="Times New Roman" w:hAnsi="Times New Roman" w:cs="Times New Roman"/>
        </w:rPr>
        <w:t xml:space="preserve">. наук Литвинов В.Ф. </w:t>
      </w:r>
    </w:p>
    <w:p w:rsidR="00792E30" w:rsidRPr="00792E30" w:rsidRDefault="00792E30" w:rsidP="00CE40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92E30" w:rsidRPr="00792E30" w:rsidRDefault="00792E30" w:rsidP="00792E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2E30">
        <w:rPr>
          <w:rFonts w:ascii="Times New Roman" w:hAnsi="Times New Roman" w:cs="Times New Roman"/>
          <w:b/>
        </w:rPr>
        <w:t xml:space="preserve">Центр трансфера технологий, тел. (017) 327-30-21 </w:t>
      </w:r>
    </w:p>
    <w:p w:rsidR="00792E30" w:rsidRPr="00792E30" w:rsidRDefault="00792E30" w:rsidP="00792E3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92E30">
        <w:rPr>
          <w:rFonts w:ascii="Times New Roman" w:hAnsi="Times New Roman" w:cs="Times New Roman"/>
          <w:b/>
          <w:lang w:val="en-US"/>
        </w:rPr>
        <w:t xml:space="preserve">E-mail: </w:t>
      </w:r>
      <w:r w:rsidRPr="00792E30">
        <w:rPr>
          <w:rFonts w:ascii="Times New Roman" w:hAnsi="Times New Roman" w:cs="Times New Roman"/>
          <w:b/>
          <w:lang w:val="en-US"/>
        </w:rPr>
        <w:t>ctt@belstu.by</w:t>
      </w:r>
    </w:p>
    <w:p w:rsidR="00792E30" w:rsidRDefault="00792E30" w:rsidP="00792E3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92E30" w:rsidRDefault="00792E30" w:rsidP="00792E3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92E30" w:rsidRDefault="00792E30" w:rsidP="00792E3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92E30" w:rsidRPr="00792E30" w:rsidRDefault="00792E30" w:rsidP="00792E3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161330" w:rsidP="00CE40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161330" w:rsidP="00CE40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161330" w:rsidP="00CE40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161330" w:rsidP="00CE40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161330" w:rsidP="00CE40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792E30" w:rsidP="00EA0E3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DFD96E" wp14:editId="1AA4FCA6">
            <wp:simplePos x="0" y="0"/>
            <wp:positionH relativeFrom="column">
              <wp:posOffset>-724</wp:posOffset>
            </wp:positionH>
            <wp:positionV relativeFrom="paragraph">
              <wp:posOffset>100788</wp:posOffset>
            </wp:positionV>
            <wp:extent cx="4572000" cy="5228814"/>
            <wp:effectExtent l="0" t="0" r="0" b="0"/>
            <wp:wrapNone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04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330" w:rsidRPr="00792E30" w:rsidRDefault="00161330" w:rsidP="00EA0E3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161330" w:rsidP="00EA0E3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161330" w:rsidP="00EA0E3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1330" w:rsidRPr="00792E30" w:rsidRDefault="00161330" w:rsidP="00EA0E3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161330" w:rsidRPr="00792E30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ATvMHQhV1ZEY6Cei8mdu/4EuK1k=" w:salt="b159FsohaVzLYNp1bvqH3A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841FD"/>
    <w:rsid w:val="00095549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61330"/>
    <w:rsid w:val="00172FB7"/>
    <w:rsid w:val="001C63AA"/>
    <w:rsid w:val="00200C7A"/>
    <w:rsid w:val="00201214"/>
    <w:rsid w:val="00222832"/>
    <w:rsid w:val="00231CAE"/>
    <w:rsid w:val="00234A7C"/>
    <w:rsid w:val="002B1174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F506F"/>
    <w:rsid w:val="00402928"/>
    <w:rsid w:val="00424955"/>
    <w:rsid w:val="00445183"/>
    <w:rsid w:val="00496476"/>
    <w:rsid w:val="004E0623"/>
    <w:rsid w:val="00546546"/>
    <w:rsid w:val="00580AEB"/>
    <w:rsid w:val="005A7CD3"/>
    <w:rsid w:val="005B26EB"/>
    <w:rsid w:val="005C3499"/>
    <w:rsid w:val="00647515"/>
    <w:rsid w:val="006510C0"/>
    <w:rsid w:val="00652C57"/>
    <w:rsid w:val="00670F7F"/>
    <w:rsid w:val="00690871"/>
    <w:rsid w:val="006B2811"/>
    <w:rsid w:val="006B2E57"/>
    <w:rsid w:val="006C077D"/>
    <w:rsid w:val="006E79F5"/>
    <w:rsid w:val="006F58EC"/>
    <w:rsid w:val="0074737F"/>
    <w:rsid w:val="00767F31"/>
    <w:rsid w:val="00792E30"/>
    <w:rsid w:val="007A2851"/>
    <w:rsid w:val="007B265D"/>
    <w:rsid w:val="00800CD0"/>
    <w:rsid w:val="00822BF3"/>
    <w:rsid w:val="00831240"/>
    <w:rsid w:val="00841A44"/>
    <w:rsid w:val="008B6813"/>
    <w:rsid w:val="008E3F30"/>
    <w:rsid w:val="008F7011"/>
    <w:rsid w:val="00920901"/>
    <w:rsid w:val="0092096B"/>
    <w:rsid w:val="009304DA"/>
    <w:rsid w:val="00934C16"/>
    <w:rsid w:val="0095011B"/>
    <w:rsid w:val="009F365A"/>
    <w:rsid w:val="00A418C6"/>
    <w:rsid w:val="00A62A9A"/>
    <w:rsid w:val="00AB75BB"/>
    <w:rsid w:val="00B16130"/>
    <w:rsid w:val="00B27547"/>
    <w:rsid w:val="00B54D9E"/>
    <w:rsid w:val="00B85B10"/>
    <w:rsid w:val="00BA3834"/>
    <w:rsid w:val="00BA3981"/>
    <w:rsid w:val="00BF51FC"/>
    <w:rsid w:val="00C04ED5"/>
    <w:rsid w:val="00C07743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A5287"/>
    <w:rsid w:val="00DC587C"/>
    <w:rsid w:val="00DE04F8"/>
    <w:rsid w:val="00E41164"/>
    <w:rsid w:val="00E93932"/>
    <w:rsid w:val="00EA0E3F"/>
    <w:rsid w:val="00ED3CD2"/>
    <w:rsid w:val="00EE06F0"/>
    <w:rsid w:val="00EE40A9"/>
    <w:rsid w:val="00F041ED"/>
    <w:rsid w:val="00F13D84"/>
    <w:rsid w:val="00F17BB6"/>
    <w:rsid w:val="00F5549C"/>
    <w:rsid w:val="00F557E8"/>
    <w:rsid w:val="00F71197"/>
    <w:rsid w:val="00F760FB"/>
    <w:rsid w:val="00F7789A"/>
    <w:rsid w:val="00F900D3"/>
    <w:rsid w:val="00FB5520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2011-04-08T09:30:00Z</cp:lastPrinted>
  <dcterms:created xsi:type="dcterms:W3CDTF">2014-04-01T12:27:00Z</dcterms:created>
  <dcterms:modified xsi:type="dcterms:W3CDTF">2014-04-01T12:27:00Z</dcterms:modified>
</cp:coreProperties>
</file>