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BF6CE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96520</wp:posOffset>
            </wp:positionV>
            <wp:extent cx="2219960" cy="2083435"/>
            <wp:effectExtent l="19050" t="0" r="8890" b="0"/>
            <wp:wrapTight wrapText="bothSides">
              <wp:wrapPolygon edited="0">
                <wp:start x="-185" y="0"/>
                <wp:lineTo x="-185" y="21330"/>
                <wp:lineTo x="21686" y="21330"/>
                <wp:lineTo x="21686" y="0"/>
                <wp:lineTo x="-185" y="0"/>
              </wp:wrapPolygon>
            </wp:wrapTight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C5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5954AC" w:rsidRDefault="005954AC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6CE7" w:rsidRPr="00BF6CE7" w:rsidRDefault="00BF6CE7" w:rsidP="00BF6C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BF6CE7">
        <w:rPr>
          <w:rFonts w:ascii="Times New Roman" w:hAnsi="Times New Roman" w:cs="Times New Roman"/>
          <w:b/>
          <w:bCs/>
          <w:color w:val="CC0000"/>
        </w:rPr>
        <w:t xml:space="preserve">ДЕРЕВОРЕЖУЩИЙ </w:t>
      </w:r>
      <w:r w:rsidRPr="00BF6CE7">
        <w:rPr>
          <w:rFonts w:ascii="Times New Roman" w:hAnsi="Times New Roman" w:cs="Times New Roman"/>
          <w:b/>
          <w:bCs/>
          <w:color w:val="CC0000"/>
        </w:rPr>
        <w:br/>
        <w:t xml:space="preserve">И МЕТАЛЛООБРАБАТЫВАЮЩИЙ ИНСТРУМЕНТЫ, МОДИФИЦИРОВАННЫЕ С ПОМОЩЬЮ </w:t>
      </w:r>
      <w:r w:rsidRPr="00BF6CE7">
        <w:rPr>
          <w:rFonts w:ascii="Times New Roman" w:hAnsi="Times New Roman" w:cs="Times New Roman"/>
          <w:b/>
          <w:bCs/>
          <w:color w:val="CC0000"/>
        </w:rPr>
        <w:br/>
        <w:t>ИОННО-ПЛАЗМЕННЫХ ПОКРЫТИЙ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  <w:b/>
          <w:bCs/>
          <w:color w:val="000099"/>
        </w:rPr>
        <w:t xml:space="preserve">Назначение: </w:t>
      </w:r>
      <w:r w:rsidRPr="00BF6CE7">
        <w:rPr>
          <w:rFonts w:ascii="Times New Roman" w:hAnsi="Times New Roman" w:cs="Times New Roman"/>
        </w:rPr>
        <w:t>повышение эксплуатационных характеристик и ресурса раб</w:t>
      </w:r>
      <w:r w:rsidRPr="00BF6CE7">
        <w:rPr>
          <w:rFonts w:ascii="Times New Roman" w:hAnsi="Times New Roman" w:cs="Times New Roman"/>
        </w:rPr>
        <w:t>о</w:t>
      </w:r>
      <w:r w:rsidRPr="00BF6CE7">
        <w:rPr>
          <w:rFonts w:ascii="Times New Roman" w:hAnsi="Times New Roman" w:cs="Times New Roman"/>
        </w:rPr>
        <w:t>ты инструментов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F6CE7">
        <w:rPr>
          <w:rFonts w:ascii="Times New Roman" w:hAnsi="Times New Roman" w:cs="Times New Roman"/>
          <w:b/>
          <w:bCs/>
          <w:color w:val="000080"/>
        </w:rPr>
        <w:t>Отличителые</w:t>
      </w:r>
      <w:proofErr w:type="spellEnd"/>
      <w:r w:rsidRPr="00BF6CE7">
        <w:rPr>
          <w:rFonts w:ascii="Times New Roman" w:hAnsi="Times New Roman" w:cs="Times New Roman"/>
          <w:b/>
          <w:bCs/>
          <w:color w:val="000080"/>
        </w:rPr>
        <w:t xml:space="preserve"> особенности:</w:t>
      </w:r>
      <w:r w:rsidRPr="00BF6CE7">
        <w:rPr>
          <w:rFonts w:ascii="Times New Roman" w:hAnsi="Times New Roman" w:cs="Times New Roman"/>
        </w:rPr>
        <w:t xml:space="preserve"> за счет покрытий, сформированных с пом</w:t>
      </w:r>
      <w:r w:rsidRPr="00BF6CE7">
        <w:rPr>
          <w:rFonts w:ascii="Times New Roman" w:hAnsi="Times New Roman" w:cs="Times New Roman"/>
        </w:rPr>
        <w:t>о</w:t>
      </w:r>
      <w:r w:rsidRPr="00BF6CE7">
        <w:rPr>
          <w:rFonts w:ascii="Times New Roman" w:hAnsi="Times New Roman" w:cs="Times New Roman"/>
        </w:rPr>
        <w:t>щью конденсации с ионной бомбардировкой (</w:t>
      </w:r>
      <w:proofErr w:type="gramStart"/>
      <w:r w:rsidRPr="00BF6CE7">
        <w:rPr>
          <w:rFonts w:ascii="Times New Roman" w:hAnsi="Times New Roman" w:cs="Times New Roman"/>
        </w:rPr>
        <w:t>КИБ</w:t>
      </w:r>
      <w:proofErr w:type="gramEnd"/>
      <w:r w:rsidRPr="00BF6CE7">
        <w:rPr>
          <w:rFonts w:ascii="Times New Roman" w:hAnsi="Times New Roman" w:cs="Times New Roman"/>
        </w:rPr>
        <w:t>), химико-термической обработки (ХТО), на режущих кромках инструментов и обработки компре</w:t>
      </w:r>
      <w:r w:rsidRPr="00BF6CE7">
        <w:rPr>
          <w:rFonts w:ascii="Times New Roman" w:hAnsi="Times New Roman" w:cs="Times New Roman"/>
        </w:rPr>
        <w:t>с</w:t>
      </w:r>
      <w:r w:rsidRPr="00BF6CE7">
        <w:rPr>
          <w:rFonts w:ascii="Times New Roman" w:hAnsi="Times New Roman" w:cs="Times New Roman"/>
        </w:rPr>
        <w:t>сионными плазменными потоками (КПП) поверхности режущих кромок инструментов, происходит:</w:t>
      </w:r>
    </w:p>
    <w:p w:rsidR="00BF6CE7" w:rsidRPr="00BF6CE7" w:rsidRDefault="00BF6CE7" w:rsidP="00BF6CE7">
      <w:pPr>
        <w:tabs>
          <w:tab w:val="left" w:pos="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- увеличение износостойкости усовершенствованного инструмента до 500 % при резании хвойных пород дерева и до 800% при обработке изделий из низколегированных сталей;</w:t>
      </w:r>
    </w:p>
    <w:p w:rsidR="00BF6CE7" w:rsidRPr="00BF6CE7" w:rsidRDefault="00BF6CE7" w:rsidP="00BF6CE7">
      <w:pPr>
        <w:tabs>
          <w:tab w:val="left" w:pos="18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- увеличение срока службы инструмента до 900 % при металлообработке;</w:t>
      </w:r>
    </w:p>
    <w:p w:rsidR="00BF6CE7" w:rsidRPr="00BF6CE7" w:rsidRDefault="00BF6CE7" w:rsidP="00BF6CE7">
      <w:pPr>
        <w:tabs>
          <w:tab w:val="left" w:pos="18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- увеличение коэффициента использования машинного времени до 50 %;</w:t>
      </w:r>
    </w:p>
    <w:p w:rsidR="00BF6CE7" w:rsidRPr="00BF6CE7" w:rsidRDefault="00BF6CE7" w:rsidP="00BF6CE7">
      <w:pPr>
        <w:tabs>
          <w:tab w:val="left" w:pos="180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- увеличение производительности процесса резания на 15 – 20 %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  <w:b/>
          <w:bCs/>
          <w:color w:val="000099"/>
        </w:rPr>
        <w:t xml:space="preserve">Форма защиты интеллектуальной собственности: </w:t>
      </w:r>
      <w:r w:rsidRPr="00BF6CE7">
        <w:rPr>
          <w:rFonts w:ascii="Times New Roman" w:hAnsi="Times New Roman" w:cs="Times New Roman"/>
        </w:rPr>
        <w:t>заявка на изобретение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  <w:spacing w:val="-4"/>
          <w:highlight w:val="yellow"/>
        </w:rPr>
      </w:pPr>
      <w:r w:rsidRPr="00BF6CE7">
        <w:rPr>
          <w:rFonts w:ascii="Times New Roman" w:hAnsi="Times New Roman" w:cs="Times New Roman"/>
          <w:i/>
          <w:iCs/>
          <w:spacing w:val="-4"/>
        </w:rPr>
        <w:t>«</w:t>
      </w:r>
      <w:r w:rsidRPr="00BF6CE7">
        <w:rPr>
          <w:rFonts w:ascii="Times New Roman" w:hAnsi="Times New Roman" w:cs="Times New Roman"/>
          <w:spacing w:val="-4"/>
        </w:rPr>
        <w:t>Способ формирования износостойкого покрытия на режущем инструменте»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  <w:b/>
          <w:bCs/>
          <w:color w:val="000099"/>
        </w:rPr>
        <w:t>В</w:t>
      </w:r>
      <w:r w:rsidR="00B64F0D">
        <w:rPr>
          <w:rFonts w:ascii="Times New Roman" w:hAnsi="Times New Roman" w:cs="Times New Roman"/>
          <w:b/>
          <w:bCs/>
          <w:color w:val="000099"/>
        </w:rPr>
        <w:t>недрение</w:t>
      </w:r>
      <w:r w:rsidRPr="00BF6CE7">
        <w:rPr>
          <w:rFonts w:ascii="Times New Roman" w:hAnsi="Times New Roman" w:cs="Times New Roman"/>
        </w:rPr>
        <w:t>: ЗАО «</w:t>
      </w:r>
      <w:proofErr w:type="spellStart"/>
      <w:r w:rsidRPr="00BF6CE7">
        <w:rPr>
          <w:rFonts w:ascii="Times New Roman" w:hAnsi="Times New Roman" w:cs="Times New Roman"/>
        </w:rPr>
        <w:t>Амкодор-Уникаб</w:t>
      </w:r>
      <w:proofErr w:type="spellEnd"/>
      <w:r w:rsidRPr="00BF6CE7">
        <w:rPr>
          <w:rFonts w:ascii="Times New Roman" w:hAnsi="Times New Roman" w:cs="Times New Roman"/>
        </w:rPr>
        <w:t>» (акт внедрения № 35 от 21.06.2007 г.: ув</w:t>
      </w:r>
      <w:r w:rsidRPr="00BF6CE7">
        <w:rPr>
          <w:rFonts w:ascii="Times New Roman" w:hAnsi="Times New Roman" w:cs="Times New Roman"/>
        </w:rPr>
        <w:t>е</w:t>
      </w:r>
      <w:r w:rsidRPr="00BF6CE7">
        <w:rPr>
          <w:rFonts w:ascii="Times New Roman" w:hAnsi="Times New Roman" w:cs="Times New Roman"/>
        </w:rPr>
        <w:t xml:space="preserve">личение срока эксплуатации осей  из стали Ст3 с покрытием </w:t>
      </w:r>
      <w:proofErr w:type="spellStart"/>
      <w:r w:rsidRPr="00BF6CE7">
        <w:rPr>
          <w:rFonts w:ascii="Times New Roman" w:hAnsi="Times New Roman" w:cs="Times New Roman"/>
          <w:lang w:val="en-US"/>
        </w:rPr>
        <w:t>TiN</w:t>
      </w:r>
      <w:proofErr w:type="spellEnd"/>
      <w:r w:rsidRPr="00BF6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F6CE7">
        <w:rPr>
          <w:rFonts w:ascii="Times New Roman" w:hAnsi="Times New Roman" w:cs="Times New Roman"/>
        </w:rPr>
        <w:t>в 2 раза)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BF6CE7">
        <w:rPr>
          <w:rFonts w:ascii="Times New Roman" w:hAnsi="Times New Roman" w:cs="Times New Roman"/>
          <w:b/>
          <w:bCs/>
          <w:color w:val="000099"/>
        </w:rPr>
        <w:t>Производственно-промышленные испытания: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Металлообработка – предприятия ОАО «</w:t>
      </w:r>
      <w:proofErr w:type="spellStart"/>
      <w:r w:rsidRPr="00BF6CE7">
        <w:rPr>
          <w:rFonts w:ascii="Times New Roman" w:hAnsi="Times New Roman" w:cs="Times New Roman"/>
        </w:rPr>
        <w:t>Амкодор</w:t>
      </w:r>
      <w:proofErr w:type="spellEnd"/>
      <w:r w:rsidRPr="00BF6CE7">
        <w:rPr>
          <w:rFonts w:ascii="Times New Roman" w:hAnsi="Times New Roman" w:cs="Times New Roman"/>
        </w:rPr>
        <w:t>»: ЗАО «</w:t>
      </w:r>
      <w:proofErr w:type="spellStart"/>
      <w:r w:rsidRPr="00BF6CE7">
        <w:rPr>
          <w:rFonts w:ascii="Times New Roman" w:hAnsi="Times New Roman" w:cs="Times New Roman"/>
        </w:rPr>
        <w:t>Амкодор</w:t>
      </w:r>
      <w:proofErr w:type="spellEnd"/>
      <w:r w:rsidRPr="00BF6CE7">
        <w:rPr>
          <w:rFonts w:ascii="Times New Roman" w:hAnsi="Times New Roman" w:cs="Times New Roman"/>
        </w:rPr>
        <w:t>-Ударник», ЗАО «</w:t>
      </w:r>
      <w:proofErr w:type="spellStart"/>
      <w:r w:rsidRPr="00BF6CE7">
        <w:rPr>
          <w:rFonts w:ascii="Times New Roman" w:hAnsi="Times New Roman" w:cs="Times New Roman"/>
        </w:rPr>
        <w:t>Амкодор-Уникаб</w:t>
      </w:r>
      <w:proofErr w:type="spellEnd"/>
      <w:r w:rsidRPr="00BF6CE7">
        <w:rPr>
          <w:rFonts w:ascii="Times New Roman" w:hAnsi="Times New Roman" w:cs="Times New Roman"/>
        </w:rPr>
        <w:t>»;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</w:rPr>
        <w:t>Деревообработка – предприятия ЗАО «</w:t>
      </w:r>
      <w:proofErr w:type="spellStart"/>
      <w:r w:rsidRPr="00BF6CE7">
        <w:rPr>
          <w:rFonts w:ascii="Times New Roman" w:hAnsi="Times New Roman" w:cs="Times New Roman"/>
        </w:rPr>
        <w:t>Пинскдрев</w:t>
      </w:r>
      <w:proofErr w:type="spellEnd"/>
      <w:r w:rsidRPr="00BF6CE7">
        <w:rPr>
          <w:rFonts w:ascii="Times New Roman" w:hAnsi="Times New Roman" w:cs="Times New Roman"/>
        </w:rPr>
        <w:t>», ООО «</w:t>
      </w:r>
      <w:proofErr w:type="spellStart"/>
      <w:r w:rsidRPr="00BF6CE7">
        <w:rPr>
          <w:rFonts w:ascii="Times New Roman" w:hAnsi="Times New Roman" w:cs="Times New Roman"/>
        </w:rPr>
        <w:t>Белдревсервис</w:t>
      </w:r>
      <w:proofErr w:type="spellEnd"/>
      <w:r w:rsidRPr="00BF6CE7">
        <w:rPr>
          <w:rFonts w:ascii="Times New Roman" w:hAnsi="Times New Roman" w:cs="Times New Roman"/>
        </w:rPr>
        <w:t>»,</w:t>
      </w:r>
      <w:r w:rsidRPr="00BF6CE7">
        <w:rPr>
          <w:rFonts w:ascii="Times New Roman" w:hAnsi="Times New Roman" w:cs="Times New Roman"/>
          <w:spacing w:val="-8"/>
        </w:rPr>
        <w:t xml:space="preserve"> О</w:t>
      </w:r>
      <w:r w:rsidRPr="00BF6CE7">
        <w:rPr>
          <w:rFonts w:ascii="Times New Roman" w:hAnsi="Times New Roman" w:cs="Times New Roman"/>
        </w:rPr>
        <w:t>АО «</w:t>
      </w:r>
      <w:proofErr w:type="spellStart"/>
      <w:r w:rsidRPr="00BF6CE7">
        <w:rPr>
          <w:rFonts w:ascii="Times New Roman" w:hAnsi="Times New Roman" w:cs="Times New Roman"/>
        </w:rPr>
        <w:t>Борисовский</w:t>
      </w:r>
      <w:proofErr w:type="spellEnd"/>
      <w:r w:rsidRPr="00BF6CE7">
        <w:rPr>
          <w:rFonts w:ascii="Times New Roman" w:hAnsi="Times New Roman" w:cs="Times New Roman"/>
        </w:rPr>
        <w:t xml:space="preserve"> ДОК»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6CE7">
        <w:rPr>
          <w:rFonts w:ascii="Times New Roman" w:hAnsi="Times New Roman" w:cs="Times New Roman"/>
          <w:b/>
          <w:bCs/>
          <w:color w:val="000099"/>
        </w:rPr>
        <w:t xml:space="preserve">Предложения по сотрудничеству: </w:t>
      </w:r>
      <w:r w:rsidRPr="00BF6CE7">
        <w:rPr>
          <w:rFonts w:ascii="Times New Roman" w:hAnsi="Times New Roman" w:cs="Times New Roman"/>
        </w:rPr>
        <w:t>договор на выполнение работ</w:t>
      </w: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F0D" w:rsidRPr="00BF6CE7" w:rsidRDefault="00B64F0D" w:rsidP="00B64F0D">
      <w:pPr>
        <w:pStyle w:val="Style1"/>
        <w:widowControl/>
        <w:spacing w:line="240" w:lineRule="auto"/>
        <w:jc w:val="both"/>
        <w:rPr>
          <w:rStyle w:val="FontStyle11"/>
          <w:i w:val="0"/>
          <w:iCs w:val="0"/>
          <w:sz w:val="22"/>
          <w:szCs w:val="22"/>
        </w:rPr>
      </w:pPr>
      <w:r w:rsidRPr="00BF6CE7">
        <w:rPr>
          <w:b/>
          <w:bCs/>
          <w:color w:val="000099"/>
          <w:sz w:val="22"/>
          <w:szCs w:val="22"/>
        </w:rPr>
        <w:t>Разработчики:</w:t>
      </w:r>
      <w:r w:rsidRPr="00BF6CE7"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Чаевский</w:t>
      </w:r>
      <w:proofErr w:type="spellEnd"/>
      <w:r>
        <w:rPr>
          <w:sz w:val="22"/>
          <w:szCs w:val="22"/>
        </w:rPr>
        <w:t xml:space="preserve"> В.В.., </w:t>
      </w:r>
      <w:proofErr w:type="spellStart"/>
      <w:r>
        <w:rPr>
          <w:sz w:val="22"/>
          <w:szCs w:val="22"/>
        </w:rPr>
        <w:t>Гришкевич</w:t>
      </w:r>
      <w:proofErr w:type="spellEnd"/>
      <w:r>
        <w:rPr>
          <w:sz w:val="22"/>
          <w:szCs w:val="22"/>
        </w:rPr>
        <w:t xml:space="preserve"> А.А.</w:t>
      </w:r>
      <w:bookmarkStart w:id="0" w:name="_GoBack"/>
      <w:bookmarkEnd w:id="0"/>
      <w:r w:rsidRPr="00BF6CE7">
        <w:rPr>
          <w:rStyle w:val="FontStyle11"/>
          <w:i w:val="0"/>
          <w:iCs w:val="0"/>
          <w:sz w:val="22"/>
          <w:szCs w:val="22"/>
        </w:rPr>
        <w:t xml:space="preserve"> </w:t>
      </w:r>
    </w:p>
    <w:p w:rsidR="00B64F0D" w:rsidRDefault="00B64F0D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F0D" w:rsidRPr="008861C5" w:rsidRDefault="00B64F0D" w:rsidP="00B64F0D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</w:rPr>
        <w:t xml:space="preserve">Центр трансфера технологий, тел. (017) 327-30-21 </w:t>
      </w:r>
    </w:p>
    <w:p w:rsidR="00B64F0D" w:rsidRPr="008861C5" w:rsidRDefault="00B64F0D" w:rsidP="00B64F0D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  <w:lang w:val="en-US"/>
        </w:rPr>
        <w:t>E</w:t>
      </w:r>
      <w:r w:rsidRPr="008861C5">
        <w:rPr>
          <w:rFonts w:ascii="Times New Roman" w:hAnsi="Times New Roman" w:cs="Times New Roman"/>
          <w:b/>
        </w:rPr>
        <w:t>-</w:t>
      </w:r>
      <w:r w:rsidRPr="008861C5">
        <w:rPr>
          <w:rFonts w:ascii="Times New Roman" w:hAnsi="Times New Roman" w:cs="Times New Roman"/>
          <w:b/>
          <w:lang w:val="en-US"/>
        </w:rPr>
        <w:t>mail</w:t>
      </w:r>
      <w:r w:rsidRPr="008861C5">
        <w:rPr>
          <w:rFonts w:ascii="Times New Roman" w:hAnsi="Times New Roman" w:cs="Times New Roman"/>
          <w:b/>
        </w:rPr>
        <w:t xml:space="preserve">: 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ctt</w:t>
      </w:r>
      <w:proofErr w:type="spellEnd"/>
      <w:r w:rsidRPr="008861C5">
        <w:rPr>
          <w:rFonts w:ascii="Times New Roman" w:hAnsi="Times New Roman" w:cs="Times New Roman"/>
          <w:b/>
        </w:rPr>
        <w:t>@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belstu</w:t>
      </w:r>
      <w:proofErr w:type="spellEnd"/>
      <w:r w:rsidRPr="008861C5">
        <w:rPr>
          <w:rFonts w:ascii="Times New Roman" w:hAnsi="Times New Roman" w:cs="Times New Roman"/>
          <w:b/>
        </w:rPr>
        <w:t>.</w:t>
      </w:r>
      <w:r w:rsidRPr="008861C5">
        <w:rPr>
          <w:rFonts w:ascii="Times New Roman" w:hAnsi="Times New Roman" w:cs="Times New Roman"/>
          <w:b/>
          <w:lang w:val="en-US"/>
        </w:rPr>
        <w:t>by</w:t>
      </w:r>
    </w:p>
    <w:p w:rsidR="00B64F0D" w:rsidRPr="00BF6CE7" w:rsidRDefault="00B64F0D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CE7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109" w:rsidRPr="00BF6CE7" w:rsidRDefault="00BF6CE7" w:rsidP="00BF6C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1E3573" wp14:editId="10F53F51">
            <wp:simplePos x="0" y="0"/>
            <wp:positionH relativeFrom="column">
              <wp:posOffset>143510</wp:posOffset>
            </wp:positionH>
            <wp:positionV relativeFrom="paragraph">
              <wp:posOffset>107315</wp:posOffset>
            </wp:positionV>
            <wp:extent cx="2064385" cy="2073275"/>
            <wp:effectExtent l="19050" t="0" r="0" b="0"/>
            <wp:wrapTight wrapText="bothSides">
              <wp:wrapPolygon edited="0">
                <wp:start x="-199" y="0"/>
                <wp:lineTo x="-199" y="21435"/>
                <wp:lineTo x="21527" y="21435"/>
                <wp:lineTo x="21527" y="0"/>
                <wp:lineTo x="-199" y="0"/>
              </wp:wrapPolygon>
            </wp:wrapTight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46"/>
        <w:gridCol w:w="3404"/>
      </w:tblGrid>
      <w:tr w:rsidR="00BF6CE7" w:rsidRPr="00837418" w:rsidTr="00BF6CE7">
        <w:tc>
          <w:tcPr>
            <w:tcW w:w="4146" w:type="dxa"/>
          </w:tcPr>
          <w:p w:rsidR="00BF6CE7" w:rsidRPr="00BF6CE7" w:rsidRDefault="00BF6CE7" w:rsidP="00BF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CE7">
              <w:rPr>
                <w:rFonts w:ascii="Times New Roman" w:hAnsi="Times New Roman" w:cs="Times New Roman"/>
                <w:b/>
                <w:bCs/>
              </w:rPr>
              <w:t>Резец с покрытием</w:t>
            </w:r>
          </w:p>
          <w:p w:rsidR="00BF6CE7" w:rsidRPr="00BF6CE7" w:rsidRDefault="00BF6CE7" w:rsidP="00BF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CE7">
              <w:rPr>
                <w:rFonts w:ascii="Times New Roman" w:hAnsi="Times New Roman" w:cs="Times New Roman"/>
                <w:b/>
                <w:bCs/>
              </w:rPr>
              <w:t>для металлообрабо</w:t>
            </w:r>
            <w:r w:rsidRPr="00BF6CE7">
              <w:rPr>
                <w:rFonts w:ascii="Times New Roman" w:hAnsi="Times New Roman" w:cs="Times New Roman"/>
                <w:b/>
                <w:bCs/>
              </w:rPr>
              <w:t>т</w:t>
            </w:r>
            <w:r w:rsidRPr="00BF6CE7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  <w:tc>
          <w:tcPr>
            <w:tcW w:w="3404" w:type="dxa"/>
          </w:tcPr>
          <w:p w:rsidR="00BF6CE7" w:rsidRPr="00BF6CE7" w:rsidRDefault="00BF6CE7" w:rsidP="00BF6CE7">
            <w:pPr>
              <w:spacing w:after="0" w:line="240" w:lineRule="auto"/>
              <w:ind w:left="128" w:right="-339" w:firstLine="321"/>
              <w:rPr>
                <w:rFonts w:ascii="Times New Roman" w:hAnsi="Times New Roman" w:cs="Times New Roman"/>
                <w:b/>
                <w:bCs/>
              </w:rPr>
            </w:pPr>
            <w:r w:rsidRPr="00BF6CE7">
              <w:rPr>
                <w:rFonts w:ascii="Times New Roman" w:hAnsi="Times New Roman" w:cs="Times New Roman"/>
                <w:b/>
                <w:bCs/>
              </w:rPr>
              <w:t>Нож с п</w:t>
            </w:r>
            <w:r w:rsidRPr="00BF6CE7">
              <w:rPr>
                <w:rFonts w:ascii="Times New Roman" w:hAnsi="Times New Roman" w:cs="Times New Roman"/>
                <w:b/>
                <w:bCs/>
              </w:rPr>
              <w:t>о</w:t>
            </w:r>
            <w:r w:rsidRPr="00BF6CE7">
              <w:rPr>
                <w:rFonts w:ascii="Times New Roman" w:hAnsi="Times New Roman" w:cs="Times New Roman"/>
                <w:b/>
                <w:bCs/>
              </w:rPr>
              <w:t>крытием</w:t>
            </w:r>
          </w:p>
          <w:p w:rsidR="00BF6CE7" w:rsidRPr="00BF6CE7" w:rsidRDefault="00BF6CE7" w:rsidP="00BF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6CE7" w:rsidRPr="00837418" w:rsidRDefault="00BF6CE7" w:rsidP="00BF6CE7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50"/>
      </w:tblGrid>
      <w:tr w:rsidR="00BF6CE7" w:rsidRPr="00A118BC" w:rsidTr="004744F4">
        <w:tc>
          <w:tcPr>
            <w:tcW w:w="9648" w:type="dxa"/>
          </w:tcPr>
          <w:p w:rsidR="00BF6CE7" w:rsidRPr="00A118BC" w:rsidRDefault="00BF6CE7" w:rsidP="004744F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52070</wp:posOffset>
                  </wp:positionV>
                  <wp:extent cx="4044315" cy="2636520"/>
                  <wp:effectExtent l="19050" t="0" r="0" b="0"/>
                  <wp:wrapTight wrapText="bothSides">
                    <wp:wrapPolygon edited="0">
                      <wp:start x="-102" y="0"/>
                      <wp:lineTo x="-102" y="21382"/>
                      <wp:lineTo x="21569" y="21382"/>
                      <wp:lineTo x="21569" y="0"/>
                      <wp:lineTo x="-102" y="0"/>
                    </wp:wrapPolygon>
                  </wp:wrapTight>
                  <wp:docPr id="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315" cy="2636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6CE7" w:rsidRPr="00837418" w:rsidTr="004744F4">
        <w:tc>
          <w:tcPr>
            <w:tcW w:w="9648" w:type="dxa"/>
          </w:tcPr>
          <w:p w:rsidR="00BF6CE7" w:rsidRPr="00BF6CE7" w:rsidRDefault="00BF6CE7" w:rsidP="004744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CE7">
              <w:rPr>
                <w:rFonts w:ascii="Times New Roman" w:hAnsi="Times New Roman" w:cs="Times New Roman"/>
                <w:b/>
                <w:bCs/>
              </w:rPr>
              <w:t>Нож с покрытием для фрезы при резании древесины</w:t>
            </w:r>
          </w:p>
        </w:tc>
      </w:tr>
    </w:tbl>
    <w:p w:rsidR="00BF6CE7" w:rsidRPr="00A118BC" w:rsidRDefault="00BF6CE7" w:rsidP="00BF6CE7">
      <w:pPr>
        <w:ind w:right="-159"/>
        <w:jc w:val="center"/>
        <w:rPr>
          <w:b/>
          <w:bCs/>
          <w:color w:val="0000FF"/>
          <w:u w:val="single"/>
        </w:rPr>
      </w:pPr>
    </w:p>
    <w:p w:rsidR="00C000A6" w:rsidRDefault="00C000A6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00A6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2C"/>
    <w:multiLevelType w:val="hybridMultilevel"/>
    <w:tmpl w:val="4CF6FCF0"/>
    <w:lvl w:ilvl="0" w:tplc="0B8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09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8B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AA9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89A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D217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27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E8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4E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4214691"/>
    <w:multiLevelType w:val="hybridMultilevel"/>
    <w:tmpl w:val="C5FE1634"/>
    <w:lvl w:ilvl="0" w:tplc="23F8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B35C7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D4AE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80E2D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CE96F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D200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65224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7CCE6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426A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2">
    <w:nsid w:val="4F8C0394"/>
    <w:multiLevelType w:val="hybridMultilevel"/>
    <w:tmpl w:val="FA0E9A00"/>
    <w:lvl w:ilvl="0" w:tplc="9D40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5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1A9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E4A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36F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E2C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C0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8s9dvdATcFdzAmie8qf/z9e1M10=" w:salt="Kl5gJZQM1QqMVLksn9Wzeg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61330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4955"/>
    <w:rsid w:val="00445183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76365"/>
    <w:rsid w:val="008B240D"/>
    <w:rsid w:val="008B6813"/>
    <w:rsid w:val="008E3F30"/>
    <w:rsid w:val="008F7011"/>
    <w:rsid w:val="00920901"/>
    <w:rsid w:val="0092096B"/>
    <w:rsid w:val="009304DA"/>
    <w:rsid w:val="00934C16"/>
    <w:rsid w:val="0095011B"/>
    <w:rsid w:val="009560C1"/>
    <w:rsid w:val="0099130B"/>
    <w:rsid w:val="009F365A"/>
    <w:rsid w:val="00A0395B"/>
    <w:rsid w:val="00A418C6"/>
    <w:rsid w:val="00A62A9A"/>
    <w:rsid w:val="00A70109"/>
    <w:rsid w:val="00A71086"/>
    <w:rsid w:val="00AB75BB"/>
    <w:rsid w:val="00AD0502"/>
    <w:rsid w:val="00B16130"/>
    <w:rsid w:val="00B27547"/>
    <w:rsid w:val="00B46A35"/>
    <w:rsid w:val="00B54D9E"/>
    <w:rsid w:val="00B64F0D"/>
    <w:rsid w:val="00B85B10"/>
    <w:rsid w:val="00BA3834"/>
    <w:rsid w:val="00BA3981"/>
    <w:rsid w:val="00BF51FC"/>
    <w:rsid w:val="00BF6CE7"/>
    <w:rsid w:val="00C000A6"/>
    <w:rsid w:val="00C04ED5"/>
    <w:rsid w:val="00C07743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A5287"/>
    <w:rsid w:val="00DC587C"/>
    <w:rsid w:val="00DD1D4B"/>
    <w:rsid w:val="00DE04F8"/>
    <w:rsid w:val="00DE101B"/>
    <w:rsid w:val="00E41164"/>
    <w:rsid w:val="00E93932"/>
    <w:rsid w:val="00EA0E3F"/>
    <w:rsid w:val="00ED3CD2"/>
    <w:rsid w:val="00EE06F0"/>
    <w:rsid w:val="00EE40A9"/>
    <w:rsid w:val="00EE4348"/>
    <w:rsid w:val="00F041ED"/>
    <w:rsid w:val="00F13D84"/>
    <w:rsid w:val="00F17BB6"/>
    <w:rsid w:val="00F5549C"/>
    <w:rsid w:val="00F557E8"/>
    <w:rsid w:val="00F65840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1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1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2011-04-08T10:28:00Z</cp:lastPrinted>
  <dcterms:created xsi:type="dcterms:W3CDTF">2014-04-08T10:42:00Z</dcterms:created>
  <dcterms:modified xsi:type="dcterms:W3CDTF">2014-04-08T10:42:00Z</dcterms:modified>
</cp:coreProperties>
</file>